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2B7" w:rsidRPr="006A1DA1" w:rsidRDefault="00C812B7" w:rsidP="00C812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6A1DA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Отзывы на </w:t>
      </w:r>
      <w:r w:rsidR="00CE16F8" w:rsidRPr="006A1DA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Послани</w:t>
      </w:r>
      <w:r w:rsidR="008860CC" w:rsidRPr="006A1DA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е</w:t>
      </w:r>
      <w:r w:rsidR="00CE16F8" w:rsidRPr="006A1DA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 Президента Республики Казахстан – Лидера Нации Н.А. Назарбаева народу Казахстана «Новые возможности развития в условиях четвертой промышленной революции»</w:t>
      </w:r>
    </w:p>
    <w:p w:rsidR="00C812B7" w:rsidRPr="006A1DA1" w:rsidRDefault="00C812B7" w:rsidP="00F75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812B7" w:rsidRPr="006A1DA1" w:rsidRDefault="00C812B7" w:rsidP="00F755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proofErr w:type="spellStart"/>
      <w:r w:rsidRPr="006A1DA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Жаманова</w:t>
      </w:r>
      <w:proofErr w:type="spellEnd"/>
      <w:r w:rsidRPr="006A1DA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Г.Т. – преподаватель истории и права</w:t>
      </w:r>
    </w:p>
    <w:p w:rsidR="00C812B7" w:rsidRPr="006A1DA1" w:rsidRDefault="00C812B7" w:rsidP="00F75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1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75594" w:rsidRPr="006A1DA1" w:rsidRDefault="00CE16F8" w:rsidP="006A1DA1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9F9F9"/>
        </w:rPr>
      </w:pPr>
      <w:r w:rsidRPr="006A1DA1">
        <w:rPr>
          <w:rFonts w:ascii="Times New Roman" w:hAnsi="Times New Roman" w:cs="Times New Roman"/>
          <w:sz w:val="28"/>
          <w:szCs w:val="28"/>
          <w:shd w:val="clear" w:color="auto" w:fill="FFFFFF"/>
        </w:rPr>
        <w:t>Президент делает особый упор на активное внедрение современных технологий во все сферы жизни казахстанского общества – промышленность, финансы, образование и другое. </w:t>
      </w:r>
      <w:r w:rsidRPr="006A1DA1">
        <w:rPr>
          <w:rFonts w:ascii="Times New Roman" w:hAnsi="Times New Roman" w:cs="Times New Roman"/>
          <w:sz w:val="28"/>
          <w:szCs w:val="28"/>
        </w:rPr>
        <w:br/>
      </w:r>
      <w:r w:rsidR="00BD7787" w:rsidRPr="006A1DA1">
        <w:rPr>
          <w:rStyle w:val="a4"/>
          <w:rFonts w:ascii="Times New Roman" w:hAnsi="Times New Roman" w:cs="Times New Roman"/>
          <w:sz w:val="28"/>
          <w:szCs w:val="28"/>
          <w:shd w:val="clear" w:color="auto" w:fill="F9F9F9"/>
        </w:rPr>
        <w:t>В</w:t>
      </w:r>
      <w:r w:rsidR="00EF5B7A" w:rsidRPr="006A1DA1">
        <w:rPr>
          <w:rStyle w:val="a4"/>
          <w:rFonts w:ascii="Times New Roman" w:hAnsi="Times New Roman" w:cs="Times New Roman"/>
          <w:sz w:val="28"/>
          <w:szCs w:val="28"/>
          <w:shd w:val="clear" w:color="auto" w:fill="F9F9F9"/>
        </w:rPr>
        <w:t xml:space="preserve">есьма </w:t>
      </w:r>
      <w:proofErr w:type="gramStart"/>
      <w:r w:rsidR="00EF5B7A" w:rsidRPr="006A1DA1">
        <w:rPr>
          <w:rStyle w:val="a4"/>
          <w:rFonts w:ascii="Times New Roman" w:hAnsi="Times New Roman" w:cs="Times New Roman"/>
          <w:sz w:val="28"/>
          <w:szCs w:val="28"/>
          <w:shd w:val="clear" w:color="auto" w:fill="F9F9F9"/>
        </w:rPr>
        <w:t>важным</w:t>
      </w:r>
      <w:proofErr w:type="gramEnd"/>
      <w:r w:rsidR="00C812B7" w:rsidRPr="006A1DA1">
        <w:rPr>
          <w:rStyle w:val="a4"/>
          <w:rFonts w:ascii="Times New Roman" w:hAnsi="Times New Roman" w:cs="Times New Roman"/>
          <w:sz w:val="28"/>
          <w:szCs w:val="28"/>
          <w:shd w:val="clear" w:color="auto" w:fill="F9F9F9"/>
        </w:rPr>
        <w:t xml:space="preserve"> он </w:t>
      </w:r>
      <w:r w:rsidR="00EF5B7A" w:rsidRPr="006A1DA1">
        <w:rPr>
          <w:rStyle w:val="a4"/>
          <w:rFonts w:ascii="Times New Roman" w:hAnsi="Times New Roman" w:cs="Times New Roman"/>
          <w:sz w:val="28"/>
          <w:szCs w:val="28"/>
          <w:shd w:val="clear" w:color="auto" w:fill="F9F9F9"/>
        </w:rPr>
        <w:t>определяет ч</w:t>
      </w:r>
      <w:r w:rsidRPr="006A1DA1">
        <w:rPr>
          <w:rStyle w:val="a4"/>
          <w:rFonts w:ascii="Times New Roman" w:hAnsi="Times New Roman" w:cs="Times New Roman"/>
          <w:sz w:val="28"/>
          <w:szCs w:val="28"/>
          <w:shd w:val="clear" w:color="auto" w:fill="F9F9F9"/>
        </w:rPr>
        <w:t xml:space="preserve">еловеческий капитал – </w:t>
      </w:r>
      <w:r w:rsidR="00EF5B7A" w:rsidRPr="006A1DA1">
        <w:rPr>
          <w:rStyle w:val="a4"/>
          <w:rFonts w:ascii="Times New Roman" w:hAnsi="Times New Roman" w:cs="Times New Roman"/>
          <w:sz w:val="28"/>
          <w:szCs w:val="28"/>
          <w:shd w:val="clear" w:color="auto" w:fill="F9F9F9"/>
        </w:rPr>
        <w:t>как основу</w:t>
      </w:r>
      <w:r w:rsidRPr="006A1DA1">
        <w:rPr>
          <w:rStyle w:val="a4"/>
          <w:rFonts w:ascii="Times New Roman" w:hAnsi="Times New Roman" w:cs="Times New Roman"/>
          <w:sz w:val="28"/>
          <w:szCs w:val="28"/>
          <w:shd w:val="clear" w:color="auto" w:fill="F9F9F9"/>
        </w:rPr>
        <w:t xml:space="preserve"> модернизации</w:t>
      </w:r>
      <w:r w:rsidR="00F75594" w:rsidRPr="006A1DA1">
        <w:rPr>
          <w:rStyle w:val="a4"/>
          <w:rFonts w:ascii="Times New Roman" w:hAnsi="Times New Roman" w:cs="Times New Roman"/>
          <w:sz w:val="28"/>
          <w:szCs w:val="28"/>
          <w:shd w:val="clear" w:color="auto" w:fill="F9F9F9"/>
        </w:rPr>
        <w:t>.</w:t>
      </w:r>
    </w:p>
    <w:p w:rsidR="00EF5B7A" w:rsidRPr="006A1DA1" w:rsidRDefault="00EF5B7A" w:rsidP="006A1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A1">
        <w:rPr>
          <w:rFonts w:ascii="Times New Roman" w:hAnsi="Times New Roman" w:cs="Times New Roman"/>
          <w:sz w:val="28"/>
          <w:szCs w:val="28"/>
        </w:rPr>
        <w:t>Утверждает о необходимости обновить программы обучения в </w:t>
      </w:r>
      <w:r w:rsidR="00C812B7" w:rsidRPr="006A1DA1">
        <w:rPr>
          <w:rStyle w:val="a4"/>
          <w:rFonts w:ascii="Times New Roman" w:hAnsi="Times New Roman" w:cs="Times New Roman"/>
          <w:sz w:val="28"/>
          <w:szCs w:val="28"/>
        </w:rPr>
        <w:t xml:space="preserve">техническом </w:t>
      </w:r>
      <w:r w:rsidRPr="006A1DA1">
        <w:rPr>
          <w:rStyle w:val="a4"/>
          <w:rFonts w:ascii="Times New Roman" w:hAnsi="Times New Roman" w:cs="Times New Roman"/>
          <w:sz w:val="28"/>
          <w:szCs w:val="28"/>
        </w:rPr>
        <w:t>и</w:t>
      </w:r>
      <w:r w:rsidRPr="006A1DA1">
        <w:rPr>
          <w:rFonts w:ascii="Times New Roman" w:hAnsi="Times New Roman" w:cs="Times New Roman"/>
          <w:sz w:val="28"/>
          <w:szCs w:val="28"/>
        </w:rPr>
        <w:t> </w:t>
      </w:r>
      <w:r w:rsidRPr="006A1DA1">
        <w:rPr>
          <w:rStyle w:val="a4"/>
          <w:rFonts w:ascii="Times New Roman" w:hAnsi="Times New Roman" w:cs="Times New Roman"/>
          <w:sz w:val="28"/>
          <w:szCs w:val="28"/>
        </w:rPr>
        <w:t>профессиональном образовании</w:t>
      </w:r>
      <w:r w:rsidR="00C812B7" w:rsidRPr="006A1DA1">
        <w:rPr>
          <w:rFonts w:ascii="Times New Roman" w:hAnsi="Times New Roman" w:cs="Times New Roman"/>
          <w:sz w:val="28"/>
          <w:szCs w:val="28"/>
        </w:rPr>
        <w:t xml:space="preserve"> с </w:t>
      </w:r>
      <w:r w:rsidRPr="006A1DA1">
        <w:rPr>
          <w:rFonts w:ascii="Times New Roman" w:hAnsi="Times New Roman" w:cs="Times New Roman"/>
          <w:sz w:val="28"/>
          <w:szCs w:val="28"/>
        </w:rPr>
        <w:t>привлечением </w:t>
      </w:r>
      <w:r w:rsidRPr="006A1DA1">
        <w:rPr>
          <w:rStyle w:val="a4"/>
          <w:rFonts w:ascii="Times New Roman" w:hAnsi="Times New Roman" w:cs="Times New Roman"/>
          <w:sz w:val="28"/>
          <w:szCs w:val="28"/>
        </w:rPr>
        <w:t>работодателей</w:t>
      </w:r>
      <w:r w:rsidRPr="006A1DA1">
        <w:rPr>
          <w:rFonts w:ascii="Times New Roman" w:hAnsi="Times New Roman" w:cs="Times New Roman"/>
          <w:sz w:val="28"/>
          <w:szCs w:val="28"/>
        </w:rPr>
        <w:t> и учетом международных требований и цифровых навыков. Также то, что нужно продолжить реализацию проекта </w:t>
      </w:r>
      <w:r w:rsidRPr="006A1DA1">
        <w:rPr>
          <w:rStyle w:val="a4"/>
          <w:rFonts w:ascii="Times New Roman" w:hAnsi="Times New Roman" w:cs="Times New Roman"/>
          <w:sz w:val="28"/>
          <w:szCs w:val="28"/>
        </w:rPr>
        <w:t>«Бесплатное профессионально-техническое образование для всех»</w:t>
      </w:r>
      <w:r w:rsidRPr="006A1DA1">
        <w:rPr>
          <w:rFonts w:ascii="Times New Roman" w:hAnsi="Times New Roman" w:cs="Times New Roman"/>
          <w:sz w:val="28"/>
          <w:szCs w:val="28"/>
        </w:rPr>
        <w:t>.</w:t>
      </w:r>
      <w:r w:rsidR="00C812B7" w:rsidRPr="006A1DA1">
        <w:rPr>
          <w:rFonts w:ascii="Times New Roman" w:hAnsi="Times New Roman" w:cs="Times New Roman"/>
          <w:sz w:val="28"/>
          <w:szCs w:val="28"/>
        </w:rPr>
        <w:t xml:space="preserve"> </w:t>
      </w:r>
      <w:r w:rsidRPr="006A1DA1">
        <w:rPr>
          <w:rFonts w:ascii="Times New Roman" w:hAnsi="Times New Roman" w:cs="Times New Roman"/>
          <w:sz w:val="28"/>
          <w:szCs w:val="28"/>
        </w:rPr>
        <w:t>Государство дает молодому человеку </w:t>
      </w:r>
      <w:r w:rsidRPr="006A1DA1">
        <w:rPr>
          <w:rStyle w:val="a4"/>
          <w:rFonts w:ascii="Times New Roman" w:hAnsi="Times New Roman" w:cs="Times New Roman"/>
          <w:sz w:val="28"/>
          <w:szCs w:val="28"/>
        </w:rPr>
        <w:t>первую профессию</w:t>
      </w:r>
      <w:r w:rsidRPr="006A1DA1">
        <w:rPr>
          <w:rFonts w:ascii="Times New Roman" w:hAnsi="Times New Roman" w:cs="Times New Roman"/>
          <w:sz w:val="28"/>
          <w:szCs w:val="28"/>
        </w:rPr>
        <w:t>.</w:t>
      </w:r>
    </w:p>
    <w:p w:rsidR="00EF5B7A" w:rsidRPr="006A1DA1" w:rsidRDefault="00EF5B7A" w:rsidP="006A1DA1">
      <w:pPr>
        <w:pStyle w:val="a5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1DA1">
        <w:rPr>
          <w:sz w:val="28"/>
          <w:szCs w:val="28"/>
        </w:rPr>
        <w:t>Призывает широко использовать Интернет</w:t>
      </w:r>
      <w:r w:rsidR="00C812B7" w:rsidRPr="006A1DA1">
        <w:rPr>
          <w:sz w:val="28"/>
          <w:szCs w:val="28"/>
        </w:rPr>
        <w:t xml:space="preserve"> </w:t>
      </w:r>
      <w:r w:rsidRPr="006A1DA1">
        <w:rPr>
          <w:sz w:val="28"/>
          <w:szCs w:val="28"/>
        </w:rPr>
        <w:t>пространство</w:t>
      </w:r>
      <w:r w:rsidR="00C812B7" w:rsidRPr="006A1DA1">
        <w:rPr>
          <w:sz w:val="28"/>
          <w:szCs w:val="28"/>
        </w:rPr>
        <w:t>,</w:t>
      </w:r>
      <w:r w:rsidRPr="006A1DA1">
        <w:rPr>
          <w:sz w:val="28"/>
          <w:szCs w:val="28"/>
        </w:rPr>
        <w:t xml:space="preserve"> в котором необходимо размещать </w:t>
      </w:r>
      <w:proofErr w:type="spellStart"/>
      <w:r w:rsidRPr="006A1DA1">
        <w:rPr>
          <w:rStyle w:val="a4"/>
          <w:sz w:val="28"/>
          <w:szCs w:val="28"/>
        </w:rPr>
        <w:t>видеоуроки</w:t>
      </w:r>
      <w:proofErr w:type="spellEnd"/>
      <w:r w:rsidRPr="006A1DA1">
        <w:rPr>
          <w:sz w:val="28"/>
          <w:szCs w:val="28"/>
        </w:rPr>
        <w:t> и </w:t>
      </w:r>
      <w:proofErr w:type="spellStart"/>
      <w:r w:rsidRPr="006A1DA1">
        <w:rPr>
          <w:rStyle w:val="a4"/>
          <w:sz w:val="28"/>
          <w:szCs w:val="28"/>
        </w:rPr>
        <w:t>видеолекции</w:t>
      </w:r>
      <w:proofErr w:type="spellEnd"/>
      <w:r w:rsidRPr="006A1DA1">
        <w:rPr>
          <w:sz w:val="28"/>
          <w:szCs w:val="28"/>
        </w:rPr>
        <w:t> от лучших преподавателей средних школ, колледжей и вузов.</w:t>
      </w:r>
      <w:r w:rsidR="00C812B7" w:rsidRPr="006A1DA1">
        <w:rPr>
          <w:sz w:val="28"/>
          <w:szCs w:val="28"/>
        </w:rPr>
        <w:t xml:space="preserve"> Э</w:t>
      </w:r>
      <w:r w:rsidRPr="006A1DA1">
        <w:rPr>
          <w:sz w:val="28"/>
          <w:szCs w:val="28"/>
        </w:rPr>
        <w:t xml:space="preserve">то позволит  всем </w:t>
      </w:r>
      <w:proofErr w:type="spellStart"/>
      <w:r w:rsidRPr="006A1DA1">
        <w:rPr>
          <w:sz w:val="28"/>
          <w:szCs w:val="28"/>
        </w:rPr>
        <w:t>казахстанцам</w:t>
      </w:r>
      <w:proofErr w:type="spellEnd"/>
      <w:r w:rsidRPr="006A1DA1">
        <w:rPr>
          <w:sz w:val="28"/>
          <w:szCs w:val="28"/>
        </w:rPr>
        <w:t>, в том числе в отдаленных населенных пунктах, получить доступ к </w:t>
      </w:r>
      <w:r w:rsidRPr="006A1DA1">
        <w:rPr>
          <w:rStyle w:val="a4"/>
          <w:sz w:val="28"/>
          <w:szCs w:val="28"/>
        </w:rPr>
        <w:t>лучшим знаниям и компетенциям</w:t>
      </w:r>
      <w:r w:rsidRPr="006A1DA1">
        <w:rPr>
          <w:sz w:val="28"/>
          <w:szCs w:val="28"/>
        </w:rPr>
        <w:t>.</w:t>
      </w:r>
    </w:p>
    <w:p w:rsidR="002E5002" w:rsidRPr="006A1DA1" w:rsidRDefault="00C812B7" w:rsidP="006A1DA1">
      <w:pPr>
        <w:pStyle w:val="a5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6A1DA1">
        <w:rPr>
          <w:sz w:val="28"/>
          <w:szCs w:val="28"/>
        </w:rPr>
        <w:t xml:space="preserve">         </w:t>
      </w:r>
      <w:r w:rsidR="00484EDB" w:rsidRPr="006A1DA1">
        <w:rPr>
          <w:sz w:val="28"/>
          <w:szCs w:val="28"/>
        </w:rPr>
        <w:t>Так же с целью н</w:t>
      </w:r>
      <w:r w:rsidRPr="006A1DA1">
        <w:rPr>
          <w:sz w:val="28"/>
          <w:szCs w:val="28"/>
        </w:rPr>
        <w:t>аращивания</w:t>
      </w:r>
      <w:r w:rsidR="002E5002" w:rsidRPr="006A1DA1">
        <w:rPr>
          <w:sz w:val="28"/>
          <w:szCs w:val="28"/>
        </w:rPr>
        <w:t xml:space="preserve"> потенциала нации требует</w:t>
      </w:r>
      <w:r w:rsidRPr="006A1DA1">
        <w:rPr>
          <w:sz w:val="28"/>
          <w:szCs w:val="28"/>
        </w:rPr>
        <w:t>ся дальнейшее развитие</w:t>
      </w:r>
      <w:r w:rsidR="002E5002" w:rsidRPr="006A1DA1">
        <w:rPr>
          <w:sz w:val="28"/>
          <w:szCs w:val="28"/>
        </w:rPr>
        <w:t xml:space="preserve"> нашей </w:t>
      </w:r>
      <w:r w:rsidR="002E5002" w:rsidRPr="006A1DA1">
        <w:rPr>
          <w:rStyle w:val="a4"/>
          <w:sz w:val="28"/>
          <w:szCs w:val="28"/>
        </w:rPr>
        <w:t>культуры и идеологии</w:t>
      </w:r>
      <w:r w:rsidR="002E5002" w:rsidRPr="006A1DA1">
        <w:rPr>
          <w:sz w:val="28"/>
          <w:szCs w:val="28"/>
        </w:rPr>
        <w:t>.</w:t>
      </w:r>
      <w:r w:rsidRPr="006A1DA1">
        <w:rPr>
          <w:sz w:val="28"/>
          <w:szCs w:val="28"/>
        </w:rPr>
        <w:t xml:space="preserve"> </w:t>
      </w:r>
      <w:r w:rsidR="00484EDB" w:rsidRPr="006A1DA1">
        <w:rPr>
          <w:sz w:val="28"/>
          <w:szCs w:val="28"/>
        </w:rPr>
        <w:t>В чем и состоит с</w:t>
      </w:r>
      <w:r w:rsidR="002E5002" w:rsidRPr="006A1DA1">
        <w:rPr>
          <w:sz w:val="28"/>
          <w:szCs w:val="28"/>
        </w:rPr>
        <w:t>мысл </w:t>
      </w:r>
      <w:r w:rsidR="002E5002" w:rsidRPr="006A1DA1">
        <w:rPr>
          <w:rStyle w:val="a4"/>
          <w:sz w:val="28"/>
          <w:szCs w:val="28"/>
        </w:rPr>
        <w:t>«</w:t>
      </w:r>
      <w:proofErr w:type="spellStart"/>
      <w:r w:rsidR="002E5002" w:rsidRPr="006A1DA1">
        <w:rPr>
          <w:rStyle w:val="a4"/>
          <w:sz w:val="28"/>
          <w:szCs w:val="28"/>
        </w:rPr>
        <w:t>Рухани</w:t>
      </w:r>
      <w:proofErr w:type="spellEnd"/>
      <w:r w:rsidRPr="006A1DA1">
        <w:rPr>
          <w:rStyle w:val="a4"/>
          <w:sz w:val="28"/>
          <w:szCs w:val="28"/>
        </w:rPr>
        <w:t xml:space="preserve"> </w:t>
      </w:r>
      <w:r w:rsidR="002E5002" w:rsidRPr="006A1DA1">
        <w:rPr>
          <w:rStyle w:val="a4"/>
          <w:sz w:val="28"/>
          <w:szCs w:val="28"/>
        </w:rPr>
        <w:t>жаңғыру»</w:t>
      </w:r>
      <w:r w:rsidR="002E5002" w:rsidRPr="006A1DA1">
        <w:rPr>
          <w:sz w:val="28"/>
          <w:szCs w:val="28"/>
        </w:rPr>
        <w:t>.</w:t>
      </w:r>
    </w:p>
    <w:p w:rsidR="002E5002" w:rsidRPr="006A1DA1" w:rsidRDefault="00C812B7" w:rsidP="006A1DA1">
      <w:pPr>
        <w:pStyle w:val="a5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6A1DA1">
        <w:rPr>
          <w:rStyle w:val="a4"/>
          <w:sz w:val="28"/>
          <w:szCs w:val="28"/>
        </w:rPr>
        <w:t xml:space="preserve">          </w:t>
      </w:r>
      <w:r w:rsidR="002E5002" w:rsidRPr="006A1DA1">
        <w:rPr>
          <w:rStyle w:val="a4"/>
          <w:sz w:val="28"/>
          <w:szCs w:val="28"/>
        </w:rPr>
        <w:t>Идеалом нашего общества</w:t>
      </w:r>
      <w:r w:rsidR="002E5002" w:rsidRPr="006A1DA1">
        <w:rPr>
          <w:sz w:val="28"/>
          <w:szCs w:val="28"/>
        </w:rPr>
        <w:t xml:space="preserve"> должен стать </w:t>
      </w:r>
      <w:proofErr w:type="spellStart"/>
      <w:r w:rsidR="002E5002" w:rsidRPr="006A1DA1">
        <w:rPr>
          <w:sz w:val="28"/>
          <w:szCs w:val="28"/>
        </w:rPr>
        <w:t>казахстанец</w:t>
      </w:r>
      <w:proofErr w:type="spellEnd"/>
      <w:r w:rsidR="002E5002" w:rsidRPr="006A1DA1">
        <w:rPr>
          <w:sz w:val="28"/>
          <w:szCs w:val="28"/>
        </w:rPr>
        <w:t>, знающий свои историю, язык, культуру, при этом современный, владеющий иностранными языками, имеющий </w:t>
      </w:r>
      <w:r w:rsidR="002E5002" w:rsidRPr="006A1DA1">
        <w:rPr>
          <w:rStyle w:val="a4"/>
          <w:sz w:val="28"/>
          <w:szCs w:val="28"/>
        </w:rPr>
        <w:t>передовые и глобальные взгляды</w:t>
      </w:r>
      <w:r w:rsidRPr="006A1DA1">
        <w:rPr>
          <w:rStyle w:val="a4"/>
          <w:sz w:val="28"/>
          <w:szCs w:val="28"/>
        </w:rPr>
        <w:t>.</w:t>
      </w:r>
    </w:p>
    <w:p w:rsidR="00CE16F8" w:rsidRPr="006A1DA1" w:rsidRDefault="00EF5B7A" w:rsidP="006A1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1DA1">
        <w:rPr>
          <w:rFonts w:ascii="Times New Roman" w:hAnsi="Times New Roman" w:cs="Times New Roman"/>
          <w:sz w:val="28"/>
          <w:szCs w:val="28"/>
          <w:shd w:val="clear" w:color="auto" w:fill="FFFFFF"/>
        </w:rPr>
        <w:t>Послание Главы государства включает политические, экономические и социальные направления стратегии и тактики государства. Особенность данного документа, краткость, четкость, ясная перспектива видения ближайших задач, стоящих перед нашим государством, перед всем казахстанским обществом, перед каждым из нас</w:t>
      </w:r>
      <w:r w:rsidR="002E5002" w:rsidRPr="006A1DA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C812B7" w:rsidRPr="006A1DA1" w:rsidRDefault="00C812B7" w:rsidP="006A1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812B7" w:rsidRPr="006A1DA1" w:rsidRDefault="00C812B7" w:rsidP="006A1D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proofErr w:type="spellStart"/>
      <w:r w:rsidRPr="006A1DA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Каржауова</w:t>
      </w:r>
      <w:proofErr w:type="spellEnd"/>
      <w:r w:rsidRPr="006A1DA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Э.К. – преподаватель </w:t>
      </w:r>
      <w:proofErr w:type="gramStart"/>
      <w:r w:rsidRPr="006A1DA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горных</w:t>
      </w:r>
      <w:proofErr w:type="gramEnd"/>
      <w:r w:rsidRPr="006A1DA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6A1DA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спецдисциплин</w:t>
      </w:r>
      <w:proofErr w:type="spellEnd"/>
    </w:p>
    <w:p w:rsidR="006A1DA1" w:rsidRPr="006A1DA1" w:rsidRDefault="006A1DA1" w:rsidP="006A1D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6A1DA1" w:rsidRDefault="006A1DA1" w:rsidP="006A1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1DA1">
        <w:rPr>
          <w:rFonts w:ascii="Times New Roman" w:hAnsi="Times New Roman" w:cs="Times New Roman"/>
          <w:sz w:val="28"/>
          <w:szCs w:val="28"/>
          <w:lang w:val="kk-KZ"/>
        </w:rPr>
        <w:t xml:space="preserve">Биылғы жылдың 10 қаңтарында Ел Басымыз әр жылдағы үрдісінен жаңылмай, Қазақстан халқына кезекті жолдауын жария етті. Жолдауда тәуелсіз елімізді заман талаптарына сай дамытудың </w:t>
      </w:r>
      <w:r w:rsidRPr="006A1DA1">
        <w:rPr>
          <w:rFonts w:ascii="Times New Roman" w:hAnsi="Times New Roman" w:cs="Times New Roman"/>
          <w:b/>
          <w:sz w:val="28"/>
          <w:szCs w:val="28"/>
          <w:lang w:val="kk-KZ"/>
        </w:rPr>
        <w:t>10 бағыт бойынша маңызды міндеттерін</w:t>
      </w:r>
      <w:r w:rsidRPr="006A1DA1">
        <w:rPr>
          <w:rFonts w:ascii="Times New Roman" w:hAnsi="Times New Roman" w:cs="Times New Roman"/>
          <w:sz w:val="28"/>
          <w:szCs w:val="28"/>
          <w:lang w:val="kk-KZ"/>
        </w:rPr>
        <w:t xml:space="preserve"> атап көрсетті. Әсірісе Елбасы жолдауында жас ұрпақтың болашағына көп көңіл бөлінгендігін ерекше айтып өту қажет. Жолдауда Білім сөзі 24 рет кездеседі екен. Бұл білім саласы басты назарда </w:t>
      </w:r>
      <w:r w:rsidRPr="006A1DA1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екендігін көрсетеді. </w:t>
      </w:r>
      <w:r w:rsidRPr="006A1DA1">
        <w:rPr>
          <w:rFonts w:ascii="Times New Roman" w:hAnsi="Times New Roman" w:cs="Times New Roman"/>
          <w:b/>
          <w:sz w:val="28"/>
          <w:szCs w:val="28"/>
          <w:lang w:val="kk-KZ"/>
        </w:rPr>
        <w:t>Жолдаудың тағы бір ерекшелігі:</w:t>
      </w:r>
      <w:r w:rsidRPr="006A1DA1">
        <w:rPr>
          <w:rFonts w:ascii="Times New Roman" w:hAnsi="Times New Roman" w:cs="Times New Roman"/>
          <w:sz w:val="28"/>
          <w:szCs w:val="28"/>
          <w:lang w:val="kk-KZ"/>
        </w:rPr>
        <w:t xml:space="preserve"> білім саласының барлық сатылары бойынша нақты міндеттер қойған.</w:t>
      </w:r>
    </w:p>
    <w:p w:rsidR="006A1DA1" w:rsidRPr="006A1DA1" w:rsidRDefault="006A1DA1" w:rsidP="006A1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1DA1" w:rsidRDefault="006A1DA1" w:rsidP="006A1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1DA1">
        <w:rPr>
          <w:rFonts w:ascii="Times New Roman" w:hAnsi="Times New Roman" w:cs="Times New Roman"/>
          <w:sz w:val="28"/>
          <w:szCs w:val="28"/>
          <w:lang w:val="kk-KZ"/>
        </w:rPr>
        <w:t xml:space="preserve">Бұл жолдауды жүзеге асыру әр бір білім ошағының тікелей міндеті деп білемін. Жолдаудың 7-ші бағытында Елбасымыз </w:t>
      </w:r>
      <w:r w:rsidRPr="006A1DA1">
        <w:rPr>
          <w:rFonts w:ascii="Times New Roman" w:hAnsi="Times New Roman" w:cs="Times New Roman"/>
          <w:b/>
          <w:sz w:val="28"/>
          <w:szCs w:val="28"/>
          <w:lang w:val="kk-KZ"/>
        </w:rPr>
        <w:t>техникалық және кәсіптік білім оқу бағдарламасының</w:t>
      </w:r>
      <w:r w:rsidRPr="006A1DA1">
        <w:rPr>
          <w:rFonts w:ascii="Times New Roman" w:hAnsi="Times New Roman" w:cs="Times New Roman"/>
          <w:sz w:val="28"/>
          <w:szCs w:val="28"/>
          <w:lang w:val="kk-KZ"/>
        </w:rPr>
        <w:t xml:space="preserve"> жұмысберушілермен бірге халқаралық талаптарға сай жаңартылуының қажеттілігін айтып өтті. Сондай ақ біздің тау-кен техникалық колледжімізда осы бағыт бойынша белсенді түрде жұмыс орындалып келе жатыр деп есептеймін.</w:t>
      </w:r>
    </w:p>
    <w:p w:rsidR="006A1DA1" w:rsidRPr="006A1DA1" w:rsidRDefault="006A1DA1" w:rsidP="006A1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1DA1" w:rsidRPr="006A1DA1" w:rsidRDefault="006A1DA1" w:rsidP="006A1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1DA1">
        <w:rPr>
          <w:rFonts w:ascii="Times New Roman" w:hAnsi="Times New Roman" w:cs="Times New Roman"/>
          <w:sz w:val="28"/>
          <w:szCs w:val="28"/>
          <w:lang w:val="kk-KZ"/>
        </w:rPr>
        <w:t>Қорыта айтқанда жолдаудағы 10 міндетті орындау ҚР экономикалық, әлеуметтік және рухани дамуына үлкен септігін тигізеді.</w:t>
      </w:r>
    </w:p>
    <w:p w:rsidR="006A1DA1" w:rsidRPr="006A1DA1" w:rsidRDefault="006A1DA1" w:rsidP="006A1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1DA1">
        <w:rPr>
          <w:rFonts w:ascii="Times New Roman" w:hAnsi="Times New Roman" w:cs="Times New Roman"/>
          <w:sz w:val="28"/>
          <w:szCs w:val="28"/>
          <w:lang w:val="kk-KZ"/>
        </w:rPr>
        <w:t>Осы жолдаудың орындалуына толық сенемін!</w:t>
      </w:r>
    </w:p>
    <w:p w:rsidR="006A1DA1" w:rsidRPr="006A1DA1" w:rsidRDefault="006A1DA1" w:rsidP="006A1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1DA1" w:rsidRPr="006A1DA1" w:rsidRDefault="006A1DA1" w:rsidP="006A1D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sectPr w:rsidR="006A1DA1" w:rsidRPr="006A1DA1" w:rsidSect="00553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10EA"/>
    <w:rsid w:val="0005256B"/>
    <w:rsid w:val="00117FAC"/>
    <w:rsid w:val="00163406"/>
    <w:rsid w:val="001660D6"/>
    <w:rsid w:val="001D402C"/>
    <w:rsid w:val="002E5002"/>
    <w:rsid w:val="00320390"/>
    <w:rsid w:val="00484EDB"/>
    <w:rsid w:val="004A1FBB"/>
    <w:rsid w:val="00553CD0"/>
    <w:rsid w:val="006A1DA1"/>
    <w:rsid w:val="008860CC"/>
    <w:rsid w:val="00903A29"/>
    <w:rsid w:val="00A72FE5"/>
    <w:rsid w:val="00B20840"/>
    <w:rsid w:val="00BD7787"/>
    <w:rsid w:val="00C110EA"/>
    <w:rsid w:val="00C812B7"/>
    <w:rsid w:val="00CE16F8"/>
    <w:rsid w:val="00D07350"/>
    <w:rsid w:val="00DB6E45"/>
    <w:rsid w:val="00E3670C"/>
    <w:rsid w:val="00EF5B7A"/>
    <w:rsid w:val="00F26348"/>
    <w:rsid w:val="00F32F7E"/>
    <w:rsid w:val="00F42BB6"/>
    <w:rsid w:val="00F75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16F8"/>
    <w:rPr>
      <w:color w:val="0000FF"/>
      <w:u w:val="single"/>
    </w:rPr>
  </w:style>
  <w:style w:type="character" w:styleId="a4">
    <w:name w:val="Strong"/>
    <w:basedOn w:val="a0"/>
    <w:uiPriority w:val="22"/>
    <w:qFormat/>
    <w:rsid w:val="00CE16F8"/>
    <w:rPr>
      <w:b/>
      <w:bCs/>
    </w:rPr>
  </w:style>
  <w:style w:type="paragraph" w:styleId="a5">
    <w:name w:val="Normal (Web)"/>
    <w:basedOn w:val="a"/>
    <w:uiPriority w:val="99"/>
    <w:semiHidden/>
    <w:unhideWhenUsed/>
    <w:rsid w:val="00EF5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16F8"/>
    <w:rPr>
      <w:color w:val="0000FF"/>
      <w:u w:val="single"/>
    </w:rPr>
  </w:style>
  <w:style w:type="character" w:styleId="a4">
    <w:name w:val="Strong"/>
    <w:basedOn w:val="a0"/>
    <w:uiPriority w:val="22"/>
    <w:qFormat/>
    <w:rsid w:val="00CE16F8"/>
    <w:rPr>
      <w:b/>
      <w:bCs/>
    </w:rPr>
  </w:style>
  <w:style w:type="paragraph" w:styleId="a5">
    <w:name w:val="Normal (Web)"/>
    <w:basedOn w:val="a"/>
    <w:uiPriority w:val="99"/>
    <w:semiHidden/>
    <w:unhideWhenUsed/>
    <w:rsid w:val="00EF5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10</cp:revision>
  <cp:lastPrinted>2018-01-22T05:09:00Z</cp:lastPrinted>
  <dcterms:created xsi:type="dcterms:W3CDTF">2018-01-21T15:13:00Z</dcterms:created>
  <dcterms:modified xsi:type="dcterms:W3CDTF">2018-01-23T07:08:00Z</dcterms:modified>
</cp:coreProperties>
</file>