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74" w:rsidRPr="00C31874" w:rsidRDefault="00C31874" w:rsidP="00C3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приема на обучение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ГККП «Горнотехнический колледж, город </w:t>
      </w:r>
      <w:proofErr w:type="spellStart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Степногорск</w:t>
      </w:r>
      <w:proofErr w:type="spellEnd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управлении образования </w:t>
      </w:r>
      <w:proofErr w:type="spellStart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Акмолинской</w:t>
      </w:r>
      <w:proofErr w:type="spellEnd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 в 2017 году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В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ГККП «Горнотехнический колледж, город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Степногорск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при управлении образования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граждане Республики Казахстан, иностранные граждане и лица без гражданства,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образование.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на учебу в колледж предусматривается квота приема, установленная управлением образования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для: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граждан из числа инвалидов I, II групп, инвалидов с детства, детей-инвалидов;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лиц приравненных по льготам и гарантиям к участникам и инвалидам Великой Отечественной войны;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граждан из числа аульной (сельской) молодежи на специальности, определяющие социально-экономическое развитие аула (села);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лиц казахской национальности, не являющихся гражданами РК;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детей-сирот и детей, оставшихся без попечения родителей.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Лица, имеющие техническое и профессиональное (начальное профессиональное и среднее профессиональное), послесреднее, высшее (высшее профессиональное) образование: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не соответствующее профилю специальности сдают вступительное тестирование по профильному предмету специальности;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соответствующее профилю специальности проходят собеседование.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приема на обучение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ГККП «Горнотехнический колледж, город </w:t>
      </w:r>
      <w:proofErr w:type="spellStart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Степногорск</w:t>
      </w:r>
      <w:proofErr w:type="spellEnd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управлении образования </w:t>
      </w:r>
      <w:proofErr w:type="spellStart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Акмолинской</w:t>
      </w:r>
      <w:proofErr w:type="spellEnd"/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приема документов и проведения вступительного тестирования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4.Информация о результатах зачисления доводится до сведения поступающих на очную форму обучения 29 августа 2014 года, на заочную форму обучения 26 сентября 2014 года.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Прием заявлений лиц на обучение в колледж проводится на дневную, вечернюю и заочную формы обучения.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Прием заявлений лиц на обучение в колледж осуществляется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по образовательным учебным программам технического и профессионального 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образования, предусматривающими подготовку специалистов среднего звена, на очную форму обучения с 21 июня по 20 августа 2017 года, на заочную форму обучения с 21 июня по 19 сентября 2017 года.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К заявлению о приеме на обучение в колледж поступающие прилагают: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подлинник документа об образовании;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медицинскую справку по форме № 086-У с приложением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флюроснимка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медицинским заключением о пригодности к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выбранной специальности;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для инвалидов I и II групп и инвалидов с детства - заключение медико-социальной экспертизы;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фотокарточки размером 3*4.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оригинал и копию документа, удостоверяющего личность поступающего;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Иностранцы и лица без гражданства представляют документ, определяющий их статус, с отметкой о регистрации по месту проживания:</w:t>
      </w:r>
    </w:p>
    <w:p w:rsidR="00C31874" w:rsidRPr="00C31874" w:rsidRDefault="00C31874" w:rsidP="00C31874">
      <w:pPr>
        <w:numPr>
          <w:ilvl w:val="0"/>
          <w:numId w:val="1"/>
        </w:numPr>
        <w:spacing w:before="36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sz w:val="24"/>
          <w:szCs w:val="24"/>
        </w:rPr>
        <w:br/>
        <w:t>иностранец- оригинал и копию вида на жительство иностранца в РК;</w:t>
      </w:r>
    </w:p>
    <w:p w:rsidR="00C31874" w:rsidRPr="00C31874" w:rsidRDefault="00C31874" w:rsidP="00C318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sz w:val="24"/>
          <w:szCs w:val="24"/>
        </w:rPr>
        <w:br/>
        <w:t>лицо без гражданств</w:t>
      </w:r>
      <w:proofErr w:type="gramStart"/>
      <w:r w:rsidRPr="00C3187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31874">
        <w:rPr>
          <w:rFonts w:ascii="Times New Roman" w:eastAsia="Times New Roman" w:hAnsi="Times New Roman" w:cs="Times New Roman"/>
          <w:sz w:val="24"/>
          <w:szCs w:val="24"/>
        </w:rPr>
        <w:t xml:space="preserve"> оригинал и копию удостоверения лица без гражданства;</w:t>
      </w:r>
    </w:p>
    <w:p w:rsidR="00C31874" w:rsidRPr="00C31874" w:rsidRDefault="00C31874" w:rsidP="00C318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sz w:val="24"/>
          <w:szCs w:val="24"/>
        </w:rPr>
        <w:br/>
        <w:t>беженец- оригинал и копию удостоверения беженца;</w:t>
      </w:r>
    </w:p>
    <w:p w:rsidR="00C31874" w:rsidRPr="00C31874" w:rsidRDefault="00C31874" w:rsidP="00C31874">
      <w:pPr>
        <w:numPr>
          <w:ilvl w:val="0"/>
          <w:numId w:val="1"/>
        </w:numPr>
        <w:spacing w:after="3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sz w:val="24"/>
          <w:szCs w:val="24"/>
        </w:rPr>
        <w:br/>
        <w:t>лицо, ищущее убежище- оригинал и копию свидетельство лица, ищущего убежище;</w:t>
      </w:r>
    </w:p>
    <w:p w:rsidR="00C31874" w:rsidRPr="00C31874" w:rsidRDefault="00C31874" w:rsidP="00C3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оралман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оригинал и копию удостоверения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оралмана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от поступающих регистрируются в Журналах регистрации колледжа по формам и по видам обучения.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Вступительное тестирование для поступающих на обучение по образовательным программам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ТиПО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предусматривающим подготовку специалистов технического и профессионального образования среднего звена, и имеющих: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основное среднее образование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по двум предметам в объеме учебных программ основного среднего образования (казахский или русский языки предмет по профилю специальности):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1.1) </w:t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специальностям, предусматривающим подготовку специалистов технического и профессионального образования среднего звена на базе 9 классов</w:t>
      </w:r>
      <w:proofErr w:type="gramEnd"/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(бюджетная основа):</w:t>
      </w:r>
    </w:p>
    <w:p w:rsidR="00C31874" w:rsidRPr="00C31874" w:rsidRDefault="00C31874" w:rsidP="00C31874">
      <w:pPr>
        <w:numPr>
          <w:ilvl w:val="0"/>
          <w:numId w:val="2"/>
        </w:numPr>
        <w:spacing w:before="360" w:after="36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sz w:val="24"/>
          <w:szCs w:val="24"/>
        </w:rPr>
        <w:br/>
        <w:t>0711000 </w:t>
      </w:r>
      <w:r w:rsidRPr="00C31874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«Маркшейдерское дело»</w:t>
      </w:r>
      <w:r w:rsidRPr="00C31874">
        <w:rPr>
          <w:rFonts w:ascii="Times New Roman" w:eastAsia="Times New Roman" w:hAnsi="Times New Roman" w:cs="Times New Roman"/>
          <w:sz w:val="24"/>
          <w:szCs w:val="24"/>
        </w:rPr>
        <w:t> казахский язык обучения, квалификация «техник – маркшейдер», срок обучения – 3г.10 мес.; </w:t>
      </w:r>
    </w:p>
    <w:p w:rsidR="006814DA" w:rsidRPr="00C31874" w:rsidRDefault="00C31874" w:rsidP="00C31874">
      <w:pPr>
        <w:rPr>
          <w:rFonts w:ascii="Times New Roman" w:hAnsi="Times New Roman" w:cs="Times New Roman"/>
          <w:sz w:val="24"/>
          <w:szCs w:val="24"/>
        </w:rPr>
      </w:pP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2)0707000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«Техническое обслуживание и ремонт горного электромеханического оборудования»,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квалификация «электромеханик», русский язык обучения срок обучения – 3г.10 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0906000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«Теплоэнергетические установки ТЭС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» (русский язык обучения)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«квалификация «техник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нергетик», срок обучения – 3г.10 мес.;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1304000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«Вычислительная техника и программное обеспечение»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(квалификация «специалист по защите информации», русский язык обучения), срок обучения – 3г.10 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1.2)</w:t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по специальностям, предусматривающим подготовку специалистов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технического и профессионального образования среднего звена на базе 9 классов (на платной основе):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0202000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«Правоохранительная деятельность»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казахский и русский языки обучения), квалификация: «юрист», срок обучения – 2г.10мес.;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0510000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«Делопроизводство и архивоведение»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(казахский язык обучения), квалификация: «делопроизводитель, «архивариус», срок обучения – 2г.10мес.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0518000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«Учет и аудит»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(квалификация бухгалтер – аудитор, казахский, русский языки обучения), срок обучения – 2г.10мес.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9.Профилирующие предметы по специальностям: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база 9 классов: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История Казахстана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-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0202000 «Правоохранительная деятельность»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Математика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-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0707000 «Техническое обслуживание и ремонт горного электромеханического оборудования»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0711000 «Маркшейдерское дело»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0906000 «Теплоэнергетические, теплофикационные котельные установки тепловых электрических станций»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1304000 «Вычислительная техника и программное обеспечение (по видам)»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0518000"Учет и аудит"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0510000 «Делопроизводство и архивоведение».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10.Вступительное тестирование для поступающих на обучение по образовательным программам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ТиПО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, на базе 11 классов проводится по трем предметам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учебных программ основного среднего образования (казахский или русский языки, история Казахстана и предмет по профилю специальности):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специальностям, предусматривающим подготовку специалистов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технического и профессионального образования среднего звена на базе 11 классов (платная основа):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0202000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«Правоохранительная деятельность»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казахский и русский языки обучения), квалификация: «юрист», срок обучения – 1г.10мес.;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0510000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«Делопроизводство и архивоведение»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(казахский язык обучения), квалификация: «делопроизводитель, «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архивариус», срок обучения – 1г.10мес.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0518000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«Учет и аудит»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(квалификация бухгалтер – аудитор, казахский, русский языки обучения), срок обучения – 1г.10мес.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11.Профилирующие предметы по специальностям: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база 11 классов: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всемирная история</w:t>
      </w:r>
      <w:r w:rsidRPr="00C31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-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0202000 «Правоохранительная деятельность»;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математика</w:t>
      </w:r>
      <w:r w:rsidRPr="00C31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1304000 «Вычислительная техника и программное обеспечение (по видам)»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0518000"Учет и аудит"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0510000 «Делопроизводство и архивоведение».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Вступительное тестирование в колледже проводится на казахском или русском языках согласно заявлению поступающего, который письменно уведомляет приемную комиссию не позднее, чем за три дня до начала вступительного тестирования.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предоставившие сертификат комплексного тестирования (выпускники прошлых лет, участвовавшие в комплексном тестировании в </w:t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текущем году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тестировании), освобождаются от вступительных экзаменов и допускаются к конкурсу на зачисление в состав учащихся колледжа.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лиц, поступающих на очную форму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ТиПО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вступительное тестирование проводится: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на очную форму обучения с 25августа по 27 августа 2017 года;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на заочную форму с 1августа по 25 сентября.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Комплексное тестирование предусматривает 25 тестовых вопросов по каждому предмету. Правильный ответ на каждое тестовое задание оценивается 1 баллом. На комплексное тестирование по трем предметам отводится 2 часа 15 минут, по двум предметам – 1 час 30 минут. Коды правильных ответов вывешиваются сразу после окончания тестирования. Результаты комплексного тестирования объявляются в день его проведения.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16.Приемная комиссия переводит полученные балы в оценки по следующей шкале: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баллов - оценка 3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 баллов - оценка 4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 баллов – оценка 5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Лицо, не согласное с результатами комплексного тестирования, имеет право на апелляцию. Заявление на апелляцию подается в апелляционную комиссию до 13 часов следующего дня после объявления результатов тестирования и рассматривается апелляционной комиссией в течение одного дня с участием заявителя. Решение апелляционной комиссии принимается большинством голосов от списочного состава комиссии. В случае равенства голосов,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Пересдача комплексного тестирования не разрешается.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Зачисление в состав учащихся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Зачисление лиц на обучение в колледж осуществляется по заявлениям лиц на конкурсной основе: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 очную форму обучения - 28 августа 2017 года;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на заочную форму обучения - 26 сентября 2017 года.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Без вступительных экзаменов по результатам конкурса зачисляются выпускники 9 классов, окончившие основную среднюю школу на «хорошо» и на «отлично».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Конкурс проводится на основе: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баллов сертификатов ЕНТ 2017 года;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баллов сертификатов, выданных по результатам вступительных экзаменов, проведенных в форме комплексного тестирования для поступления в ВУЗы РК в 2017 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году;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3) на основе баллов (оценок), полученных по результатам вступительного тестирования, проведенного колледжем, в том числе, по результатам комплексного тестирования, проведенного по окончании подготовительных курсов, проводившихся в колледже в июле 2017 года;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среднего балла свидетельства о получении основного среднего образования для лиц, окончивших основную среднюю школу на «хорошо» и на «отлично».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допускаются к участию в конкурсе на зачисление в состав обучающихся лица, набравшие: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менее 20 баллов из двух предметов и менее 8 баллов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 основное общее образование. По специальностям </w:t>
      </w:r>
      <w:r w:rsidRPr="00C31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права, экономики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менее 25 баллов;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менее 30 баллов из трех предметов и менее 8 баллов,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 среднее общее образование. По специальностям права, экономики - менее 35 баллов.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23. </w:t>
      </w:r>
      <w:proofErr w:type="gram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одинаковых показателей преимущественное право на зачисление имеют (при наличии подтверждающих документов):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дети-сироты и дети, оставшиеся без попечения родителей;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инвалиды I и II групп, инвалиды с детства, которым согласно заключению медико-социальной экспертизы не противопоказано обучение в учебных заведениях; 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лица, имеющие документы об образовании (свидетельства, аттестаты, дипломы) с отличием.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</w:t>
      </w:r>
      <w:proofErr w:type="gram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Зачисление в колледж производится на открытом заседании приемной комиссии раздельно по специальностям, по языкам обучения.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Вопросы, не регламентированные настоящими Правилами приема, самостоятельно решаются приемной комиссией колледжа.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 Горнотехнического колледжа: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021500 г. </w:t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Степногорск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, IV микрорайон, зд.47, а/я 136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тел. (8-71645) 6-13-43; 6-15-35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t>: stpn_gtk@mail.ru</w:t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18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http://pt0003.stepnogorsk.akmoedu.kz/</w:t>
      </w:r>
    </w:p>
    <w:sectPr w:rsidR="006814DA" w:rsidRPr="00C3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F5972"/>
    <w:multiLevelType w:val="multilevel"/>
    <w:tmpl w:val="3F24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80AA5"/>
    <w:multiLevelType w:val="multilevel"/>
    <w:tmpl w:val="0102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1874"/>
    <w:rsid w:val="006814DA"/>
    <w:rsid w:val="00C3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</dc:creator>
  <cp:keywords/>
  <dc:description/>
  <cp:lastModifiedBy>Algis</cp:lastModifiedBy>
  <cp:revision>3</cp:revision>
  <dcterms:created xsi:type="dcterms:W3CDTF">2017-01-16T18:46:00Z</dcterms:created>
  <dcterms:modified xsi:type="dcterms:W3CDTF">2017-01-16T18:47:00Z</dcterms:modified>
</cp:coreProperties>
</file>