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086B" w14:textId="77777777" w:rsidR="00375DB1" w:rsidRDefault="003C0437">
      <w:pPr>
        <w:pStyle w:val="1"/>
        <w:spacing w:after="210" w:line="266" w:lineRule="auto"/>
        <w:ind w:left="19" w:right="9"/>
      </w:pPr>
      <w:r>
        <w:rPr>
          <w:sz w:val="28"/>
        </w:rPr>
        <w:t xml:space="preserve">ГККП «ГОРНОТЕХНИЧЕСКИЙ КОЛЛЕДЖ, Г.СТЕПНОГОРСК» ПРИ УПРАВЛЕНИИ ОБРАЗОВАНИЯ АКМОЛИНСКОЙ ОБЛАСТИ </w:t>
      </w:r>
    </w:p>
    <w:p w14:paraId="26B8C1A5" w14:textId="77777777" w:rsidR="00375DB1" w:rsidRDefault="003C0437">
      <w:pPr>
        <w:spacing w:after="153" w:line="259" w:lineRule="auto"/>
        <w:ind w:left="81" w:firstLine="0"/>
        <w:jc w:val="center"/>
      </w:pPr>
      <w:r>
        <w:rPr>
          <w:b/>
        </w:rPr>
        <w:t xml:space="preserve"> </w:t>
      </w:r>
    </w:p>
    <w:p w14:paraId="18E9A971" w14:textId="77777777" w:rsidR="00375DB1" w:rsidRDefault="003C0437">
      <w:pPr>
        <w:spacing w:after="194" w:line="259" w:lineRule="auto"/>
        <w:ind w:left="0" w:right="53" w:firstLine="0"/>
        <w:jc w:val="right"/>
      </w:pPr>
      <w:r>
        <w:rPr>
          <w:noProof/>
        </w:rPr>
        <w:drawing>
          <wp:inline distT="0" distB="0" distL="0" distR="0" wp14:anchorId="51BA21A8" wp14:editId="6CA9FACD">
            <wp:extent cx="5753735" cy="3352546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35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7160700" w14:textId="77777777" w:rsidR="00375DB1" w:rsidRDefault="003C0437">
      <w:pPr>
        <w:spacing w:after="226" w:line="259" w:lineRule="auto"/>
        <w:ind w:left="91" w:firstLine="0"/>
        <w:jc w:val="center"/>
      </w:pPr>
      <w:r>
        <w:rPr>
          <w:b/>
          <w:sz w:val="32"/>
        </w:rPr>
        <w:t xml:space="preserve"> </w:t>
      </w:r>
    </w:p>
    <w:p w14:paraId="031778A0" w14:textId="77777777" w:rsidR="00375DB1" w:rsidRDefault="003C0437">
      <w:pPr>
        <w:pStyle w:val="1"/>
        <w:spacing w:after="198"/>
        <w:ind w:left="253" w:right="239"/>
      </w:pPr>
      <w:r>
        <w:t xml:space="preserve">СПРАВОЧНИК-ПУТЕВОДИТЕЛЬ СТУДЕНТА </w:t>
      </w:r>
    </w:p>
    <w:p w14:paraId="367B3BA3" w14:textId="77777777" w:rsidR="00375DB1" w:rsidRDefault="003C0437">
      <w:pPr>
        <w:spacing w:after="220" w:line="259" w:lineRule="auto"/>
        <w:ind w:left="81" w:firstLine="0"/>
        <w:jc w:val="center"/>
      </w:pPr>
      <w:r>
        <w:rPr>
          <w:b/>
        </w:rPr>
        <w:t xml:space="preserve"> </w:t>
      </w:r>
    </w:p>
    <w:p w14:paraId="30ABA7D2" w14:textId="77777777" w:rsidR="00375DB1" w:rsidRDefault="003C0437">
      <w:pPr>
        <w:spacing w:after="220" w:line="259" w:lineRule="auto"/>
        <w:ind w:left="81" w:firstLine="0"/>
        <w:jc w:val="center"/>
      </w:pPr>
      <w:r>
        <w:rPr>
          <w:b/>
        </w:rPr>
        <w:t xml:space="preserve"> </w:t>
      </w:r>
    </w:p>
    <w:p w14:paraId="4451F855" w14:textId="77777777" w:rsidR="00375DB1" w:rsidRDefault="003C0437">
      <w:pPr>
        <w:spacing w:after="217" w:line="259" w:lineRule="auto"/>
        <w:ind w:left="81" w:firstLine="0"/>
        <w:jc w:val="center"/>
      </w:pPr>
      <w:r>
        <w:rPr>
          <w:b/>
        </w:rPr>
        <w:t xml:space="preserve"> </w:t>
      </w:r>
    </w:p>
    <w:p w14:paraId="17B0B4F1" w14:textId="77777777" w:rsidR="00375DB1" w:rsidRDefault="003C0437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14:paraId="711A2FC7" w14:textId="77777777" w:rsidR="00375DB1" w:rsidRDefault="003C0437">
      <w:pPr>
        <w:spacing w:after="217" w:line="259" w:lineRule="auto"/>
        <w:ind w:left="81" w:firstLine="0"/>
        <w:jc w:val="center"/>
      </w:pPr>
      <w:r>
        <w:rPr>
          <w:b/>
        </w:rPr>
        <w:t xml:space="preserve"> </w:t>
      </w:r>
    </w:p>
    <w:p w14:paraId="14A7E845" w14:textId="77777777" w:rsidR="00375DB1" w:rsidRDefault="003C0437">
      <w:pPr>
        <w:spacing w:after="220" w:line="259" w:lineRule="auto"/>
        <w:ind w:left="81" w:firstLine="0"/>
        <w:jc w:val="center"/>
      </w:pPr>
      <w:r>
        <w:rPr>
          <w:b/>
        </w:rPr>
        <w:t xml:space="preserve"> </w:t>
      </w:r>
    </w:p>
    <w:p w14:paraId="6DE5D48E" w14:textId="77777777" w:rsidR="00111120" w:rsidRDefault="00111120">
      <w:pPr>
        <w:spacing w:after="220" w:line="259" w:lineRule="auto"/>
        <w:ind w:left="81" w:firstLine="0"/>
        <w:jc w:val="center"/>
        <w:rPr>
          <w:b/>
        </w:rPr>
      </w:pPr>
    </w:p>
    <w:p w14:paraId="08866607" w14:textId="58D7E7D6" w:rsidR="00375DB1" w:rsidRDefault="003C0437">
      <w:pPr>
        <w:spacing w:after="220" w:line="259" w:lineRule="auto"/>
        <w:ind w:left="81" w:firstLine="0"/>
        <w:jc w:val="center"/>
      </w:pPr>
      <w:r>
        <w:rPr>
          <w:b/>
        </w:rPr>
        <w:t xml:space="preserve"> </w:t>
      </w:r>
    </w:p>
    <w:p w14:paraId="2704CE8C" w14:textId="77777777" w:rsidR="00375DB1" w:rsidRDefault="003C0437">
      <w:pPr>
        <w:spacing w:after="214" w:line="259" w:lineRule="auto"/>
        <w:ind w:left="81" w:firstLine="0"/>
        <w:jc w:val="center"/>
      </w:pPr>
      <w:r>
        <w:rPr>
          <w:b/>
        </w:rPr>
        <w:t xml:space="preserve"> </w:t>
      </w:r>
    </w:p>
    <w:p w14:paraId="7E748694" w14:textId="0134E173" w:rsidR="00375DB1" w:rsidRDefault="003C0437">
      <w:pPr>
        <w:spacing w:after="220" w:line="259" w:lineRule="auto"/>
        <w:ind w:left="2928" w:right="2911"/>
        <w:jc w:val="center"/>
      </w:pPr>
      <w:r>
        <w:t>Степногорск, 202</w:t>
      </w:r>
      <w:r w:rsidR="00D425A8">
        <w:rPr>
          <w:lang w:val="ru-RU"/>
        </w:rPr>
        <w:t>3</w:t>
      </w:r>
      <w:r>
        <w:t xml:space="preserve"> </w:t>
      </w:r>
    </w:p>
    <w:p w14:paraId="575BE508" w14:textId="77777777" w:rsidR="00375DB1" w:rsidRDefault="003C0437">
      <w:pPr>
        <w:spacing w:after="0" w:line="259" w:lineRule="auto"/>
        <w:ind w:left="0" w:firstLine="0"/>
      </w:pPr>
      <w:r>
        <w:t xml:space="preserve"> </w:t>
      </w:r>
    </w:p>
    <w:p w14:paraId="7B6E5B1D" w14:textId="6225C1BE" w:rsidR="00375DB1" w:rsidRDefault="003C0437">
      <w:pPr>
        <w:spacing w:after="0" w:line="259" w:lineRule="auto"/>
        <w:ind w:left="8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Дорогие студенты! </w:t>
      </w:r>
    </w:p>
    <w:p w14:paraId="5D868298" w14:textId="77777777" w:rsidR="00840C15" w:rsidRDefault="00840C15">
      <w:pPr>
        <w:spacing w:after="0" w:line="259" w:lineRule="auto"/>
        <w:ind w:left="8" w:firstLine="0"/>
        <w:jc w:val="center"/>
      </w:pPr>
    </w:p>
    <w:p w14:paraId="53AA675D" w14:textId="77777777" w:rsidR="00375DB1" w:rsidRDefault="003C0437" w:rsidP="00840C15">
      <w:pPr>
        <w:spacing w:after="0"/>
        <w:ind w:left="0" w:firstLine="720"/>
        <w:jc w:val="both"/>
      </w:pPr>
      <w:r>
        <w:t xml:space="preserve">Вас приветствует ГККП «Горнотехнический колледж, </w:t>
      </w:r>
      <w:proofErr w:type="spellStart"/>
      <w:r>
        <w:t>г.Степногорск</w:t>
      </w:r>
      <w:proofErr w:type="spellEnd"/>
      <w:r>
        <w:t xml:space="preserve">»,  один из самых перспективных  колледжей города. </w:t>
      </w:r>
    </w:p>
    <w:p w14:paraId="1E30EDF2" w14:textId="6EB64945" w:rsidR="00D425A8" w:rsidRPr="00840C15" w:rsidRDefault="003C0437" w:rsidP="00840C15">
      <w:pPr>
        <w:spacing w:after="0"/>
        <w:ind w:left="0" w:firstLine="720"/>
        <w:jc w:val="both"/>
        <w:rPr>
          <w:lang w:val="ru-RU"/>
        </w:rPr>
      </w:pPr>
      <w:r>
        <w:t xml:space="preserve">Колледж был основан в 1992 году и включает в себя следующие </w:t>
      </w:r>
      <w:r w:rsidR="00840C15">
        <w:rPr>
          <w:lang w:val="ru-RU"/>
        </w:rPr>
        <w:t>специальности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359"/>
        <w:gridCol w:w="3772"/>
        <w:gridCol w:w="1509"/>
        <w:gridCol w:w="2394"/>
      </w:tblGrid>
      <w:tr w:rsidR="00890209" w:rsidRPr="00890209" w14:paraId="6BB2E943" w14:textId="77777777" w:rsidTr="00BF62BD">
        <w:trPr>
          <w:trHeight w:val="533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4EAC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Segoe UI Symbol"/>
                <w:bCs/>
                <w:color w:val="auto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7EC05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Код специальности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A47A81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 xml:space="preserve"> Наименование специальности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C7E9B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Код квалификации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91CEAF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Наименование квалификации</w:t>
            </w:r>
          </w:p>
        </w:tc>
      </w:tr>
      <w:tr w:rsidR="00890209" w:rsidRPr="00890209" w14:paraId="7E85AF54" w14:textId="77777777" w:rsidTr="00BF62BD">
        <w:trPr>
          <w:trHeight w:val="1147"/>
          <w:jc w:val="center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AB997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en-US"/>
              </w:rPr>
            </w:pPr>
          </w:p>
          <w:p w14:paraId="572A3F51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CBFA45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07240200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4CD58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Маркшейдерское дело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A75E52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3W07240201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DA734A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Замерщик на топографо-</w:t>
            </w: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br/>
              <w:t>геодезических и</w:t>
            </w: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br/>
              <w:t>маркшейдерских работах</w:t>
            </w:r>
          </w:p>
        </w:tc>
      </w:tr>
      <w:tr w:rsidR="00890209" w:rsidRPr="00890209" w14:paraId="3F75C69F" w14:textId="77777777" w:rsidTr="00BF62BD">
        <w:trPr>
          <w:trHeight w:val="816"/>
          <w:jc w:val="center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4145C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0E86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033E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39562F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3W07240202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AC423B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Горнорабочий на</w:t>
            </w: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br/>
              <w:t>маркшейдерских работах</w:t>
            </w:r>
          </w:p>
        </w:tc>
      </w:tr>
      <w:tr w:rsidR="00890209" w:rsidRPr="00890209" w14:paraId="396D9A76" w14:textId="77777777" w:rsidTr="00BF62BD">
        <w:trPr>
          <w:trHeight w:val="252"/>
          <w:jc w:val="center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9EE6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AEED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9DFB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615E87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4S07240203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7451A8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Техник-маркшейдер</w:t>
            </w:r>
          </w:p>
        </w:tc>
      </w:tr>
      <w:tr w:rsidR="00890209" w:rsidRPr="00890209" w14:paraId="73DEDF8E" w14:textId="77777777" w:rsidTr="00BF62BD">
        <w:trPr>
          <w:trHeight w:val="348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B613B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5DEF65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07240300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B5E329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Открытая разработка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br/>
              <w:t>месторождений полезных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br/>
              <w:t>ископаемых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D88432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4S07240303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44601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kk-KZ" w:eastAsia="en-US"/>
              </w:rPr>
            </w:pPr>
          </w:p>
          <w:p w14:paraId="480E9E62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Техник-технолог</w:t>
            </w:r>
          </w:p>
        </w:tc>
      </w:tr>
      <w:tr w:rsidR="00890209" w:rsidRPr="00890209" w14:paraId="0D789C0F" w14:textId="77777777" w:rsidTr="00BF62BD">
        <w:trPr>
          <w:trHeight w:val="514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332F24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A448EC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07130300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8E859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Теплоэнергетические</w:t>
            </w: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br/>
              <w:t>установки тепловых</w:t>
            </w: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br/>
              <w:t>электрических станций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A6BAA9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4S07130303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539499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Техник-теплоэнергетик</w:t>
            </w:r>
          </w:p>
        </w:tc>
      </w:tr>
      <w:tr w:rsidR="00890209" w:rsidRPr="00890209" w14:paraId="28FB0815" w14:textId="77777777" w:rsidTr="00BF62BD">
        <w:trPr>
          <w:trHeight w:val="51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7A332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0C9466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06120200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A5E1BA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Системы информационной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br/>
              <w:t>безопасности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D159CA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4S06120202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6E5D38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Техник по информационной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br/>
              <w:t>безопасности</w:t>
            </w:r>
          </w:p>
        </w:tc>
      </w:tr>
      <w:tr w:rsidR="00890209" w:rsidRPr="00890209" w14:paraId="50FB6056" w14:textId="77777777" w:rsidTr="00BF62BD">
        <w:trPr>
          <w:trHeight w:val="51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71E632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98DA77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06130100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01D9F4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Программное обеспечение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br/>
              <w:t>(по видам)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132D7F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4S06130103</w:t>
            </w:r>
          </w:p>
          <w:p w14:paraId="5CC54264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90EDB1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Разработчик программного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br/>
              <w:t>обеспечения</w:t>
            </w:r>
          </w:p>
        </w:tc>
      </w:tr>
      <w:tr w:rsidR="00890209" w:rsidRPr="00890209" w14:paraId="62AEA9B6" w14:textId="77777777" w:rsidTr="00BF62BD">
        <w:trPr>
          <w:trHeight w:val="552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ABB68E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875455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07130700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BB0630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Техническое обслуживание,</w:t>
            </w:r>
            <w:r w:rsidRPr="00890209">
              <w:rPr>
                <w:bCs/>
                <w:color w:val="auto"/>
                <w:sz w:val="20"/>
                <w:szCs w:val="20"/>
                <w:lang w:val="kk-KZ" w:eastAsia="ru-RU"/>
              </w:rPr>
              <w:t xml:space="preserve"> 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ремонт и эксплуатация</w:t>
            </w:r>
            <w:r w:rsidRPr="00890209">
              <w:rPr>
                <w:bCs/>
                <w:color w:val="auto"/>
                <w:sz w:val="20"/>
                <w:szCs w:val="20"/>
                <w:lang w:val="kk-KZ" w:eastAsia="ru-RU"/>
              </w:rPr>
              <w:t xml:space="preserve"> 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электромеханического</w:t>
            </w:r>
            <w:r w:rsidRPr="00890209">
              <w:rPr>
                <w:bCs/>
                <w:color w:val="auto"/>
                <w:sz w:val="20"/>
                <w:szCs w:val="20"/>
                <w:lang w:val="kk-KZ" w:eastAsia="ru-RU"/>
              </w:rPr>
              <w:t xml:space="preserve"> 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оборудования (по видам и</w:t>
            </w:r>
            <w:r w:rsidRPr="00890209">
              <w:rPr>
                <w:bCs/>
                <w:color w:val="auto"/>
                <w:sz w:val="20"/>
                <w:szCs w:val="20"/>
                <w:lang w:val="kk-KZ" w:eastAsia="ru-RU"/>
              </w:rPr>
              <w:t xml:space="preserve"> 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отраслям)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E939F3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4S07130704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61094D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Техник-электромеханик</w:t>
            </w:r>
          </w:p>
        </w:tc>
      </w:tr>
      <w:tr w:rsidR="00890209" w:rsidRPr="00890209" w14:paraId="151851A0" w14:textId="77777777" w:rsidTr="00BF62BD">
        <w:trPr>
          <w:trHeight w:val="485"/>
          <w:jc w:val="center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B183AE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  <w:p w14:paraId="72159EDF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7CCA19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07240100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1E8F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 xml:space="preserve"> "Подземная разработка месторождений полезных ископаемых"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322071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3W07240101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38669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Горнорабочий подземный</w:t>
            </w:r>
          </w:p>
        </w:tc>
      </w:tr>
      <w:tr w:rsidR="00890209" w:rsidRPr="00890209" w14:paraId="5D814AF2" w14:textId="77777777" w:rsidTr="00BF62BD">
        <w:trPr>
          <w:trHeight w:val="358"/>
          <w:jc w:val="center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14C1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21B4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DE51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A3A0CA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3W07240103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5C5DA4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Проходчик</w:t>
            </w:r>
          </w:p>
        </w:tc>
      </w:tr>
      <w:tr w:rsidR="00890209" w:rsidRPr="00890209" w14:paraId="0F750A06" w14:textId="77777777" w:rsidTr="00BF62BD">
        <w:trPr>
          <w:trHeight w:val="242"/>
          <w:jc w:val="center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151C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9BED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BB41" w14:textId="77777777" w:rsidR="00890209" w:rsidRPr="00890209" w:rsidRDefault="00890209" w:rsidP="00890209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BD4C29" w14:textId="77777777" w:rsidR="00890209" w:rsidRPr="00890209" w:rsidRDefault="00890209" w:rsidP="0089020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4S07240105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1F866D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 xml:space="preserve"> Техник-технолог</w:t>
            </w:r>
          </w:p>
        </w:tc>
      </w:tr>
      <w:tr w:rsidR="00890209" w:rsidRPr="00890209" w14:paraId="7DA533C9" w14:textId="77777777" w:rsidTr="00BF62BD">
        <w:trPr>
          <w:trHeight w:val="95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0E369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4FF67F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07130200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B04B37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 xml:space="preserve">Электроснабжение                                </w:t>
            </w:r>
            <w:proofErr w:type="gramStart"/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 xml:space="preserve">   (</w:t>
            </w:r>
            <w:proofErr w:type="gramEnd"/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по   отраслям)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42582C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4S07130202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3D45A2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Техник-электрик</w:t>
            </w:r>
          </w:p>
        </w:tc>
      </w:tr>
      <w:tr w:rsidR="00890209" w:rsidRPr="00890209" w14:paraId="09D34578" w14:textId="77777777" w:rsidTr="00BF62BD">
        <w:trPr>
          <w:trHeight w:val="475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C0A15A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AD2F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07240500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B0179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"Обогащение полезных ископаемых (рудообогащение)"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F4795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4S07240503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EE3BB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Техник -технолог</w:t>
            </w:r>
          </w:p>
        </w:tc>
      </w:tr>
      <w:tr w:rsidR="00890209" w:rsidRPr="00890209" w14:paraId="251BFDFB" w14:textId="77777777" w:rsidTr="00BF62BD">
        <w:trPr>
          <w:trHeight w:val="475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1CB97B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044F98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07161300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6E3EA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Техническое обслуживание,</w:t>
            </w: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br/>
              <w:t>ремонт и эксплуатация</w:t>
            </w: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br/>
              <w:t>автомобильного транспорта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657A1B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4S07161304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0A52ED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Техник-механик</w:t>
            </w:r>
          </w:p>
        </w:tc>
      </w:tr>
      <w:tr w:rsidR="00890209" w:rsidRPr="00890209" w14:paraId="6E51AF30" w14:textId="77777777" w:rsidTr="00BF62BD">
        <w:trPr>
          <w:trHeight w:val="281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EB3C48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74758B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04210100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E11BE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"</w:t>
            </w: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Правоведение</w:t>
            </w: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"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B5B00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ru-RU"/>
              </w:rPr>
              <w:t>4S04210101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2ED297" w14:textId="77777777" w:rsidR="00890209" w:rsidRPr="00890209" w:rsidRDefault="00890209" w:rsidP="00890209">
            <w:pPr>
              <w:spacing w:after="0" w:line="276" w:lineRule="auto"/>
              <w:ind w:lef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u-RU" w:eastAsia="en-US"/>
              </w:rPr>
            </w:pPr>
            <w:r w:rsidRPr="00890209">
              <w:rPr>
                <w:bCs/>
                <w:color w:val="auto"/>
                <w:sz w:val="20"/>
                <w:szCs w:val="20"/>
                <w:lang w:val="ru-RU" w:eastAsia="en-US"/>
              </w:rPr>
              <w:t>Юрист</w:t>
            </w:r>
          </w:p>
        </w:tc>
      </w:tr>
    </w:tbl>
    <w:p w14:paraId="6C531F10" w14:textId="2512CE77" w:rsidR="00375DB1" w:rsidRDefault="00375DB1">
      <w:pPr>
        <w:spacing w:after="18" w:line="259" w:lineRule="auto"/>
        <w:ind w:left="0" w:firstLine="0"/>
      </w:pPr>
    </w:p>
    <w:p w14:paraId="1164CD33" w14:textId="22BE2446" w:rsidR="00375DB1" w:rsidRDefault="003C0437" w:rsidP="00890209">
      <w:pPr>
        <w:spacing w:after="64" w:line="259" w:lineRule="auto"/>
        <w:ind w:left="0" w:firstLine="0"/>
        <w:jc w:val="center"/>
      </w:pPr>
      <w:r>
        <w:rPr>
          <w:b/>
          <w:sz w:val="32"/>
        </w:rPr>
        <w:t xml:space="preserve">Поступая к нам – учишься строить </w:t>
      </w:r>
      <w:r w:rsidR="00111120">
        <w:rPr>
          <w:b/>
          <w:sz w:val="32"/>
        </w:rPr>
        <w:t>своё</w:t>
      </w:r>
      <w:r>
        <w:rPr>
          <w:b/>
          <w:sz w:val="32"/>
        </w:rPr>
        <w:t xml:space="preserve"> будущее и будущее своей страны.</w:t>
      </w:r>
    </w:p>
    <w:p w14:paraId="6320D3D9" w14:textId="6643A984" w:rsidR="00375DB1" w:rsidRDefault="00375DB1" w:rsidP="00890209">
      <w:pPr>
        <w:spacing w:after="0" w:line="259" w:lineRule="auto"/>
        <w:ind w:left="91" w:firstLine="0"/>
        <w:jc w:val="center"/>
      </w:pPr>
    </w:p>
    <w:p w14:paraId="7D6C201E" w14:textId="4CCB0D3C" w:rsidR="00375DB1" w:rsidRDefault="003C0437" w:rsidP="00890209">
      <w:pPr>
        <w:spacing w:after="0" w:line="259" w:lineRule="auto"/>
        <w:ind w:left="10" w:firstLine="0"/>
        <w:jc w:val="center"/>
      </w:pPr>
      <w:r>
        <w:rPr>
          <w:b/>
          <w:i/>
        </w:rPr>
        <w:t>Желаем успехов на пути к знаниям!</w:t>
      </w:r>
    </w:p>
    <w:p w14:paraId="2DBE177E" w14:textId="77777777" w:rsidR="00375DB1" w:rsidRDefault="003C0437">
      <w:pPr>
        <w:pStyle w:val="1"/>
        <w:ind w:left="253"/>
      </w:pPr>
      <w:r>
        <w:t xml:space="preserve">Информация об администрации и структурных подразделениях </w:t>
      </w:r>
    </w:p>
    <w:tbl>
      <w:tblPr>
        <w:tblStyle w:val="TableGrid"/>
        <w:tblW w:w="10262" w:type="dxa"/>
        <w:tblInd w:w="-622" w:type="dxa"/>
        <w:tblCellMar>
          <w:top w:w="9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713"/>
        <w:gridCol w:w="3879"/>
        <w:gridCol w:w="4112"/>
        <w:gridCol w:w="1558"/>
      </w:tblGrid>
      <w:tr w:rsidR="00375DB1" w:rsidRPr="00D425A8" w14:paraId="0D82E70B" w14:textId="77777777">
        <w:trPr>
          <w:trHeight w:val="95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03CE" w14:textId="77777777" w:rsidR="00375DB1" w:rsidRPr="00D425A8" w:rsidRDefault="003C0437">
            <w:pPr>
              <w:spacing w:after="0" w:line="259" w:lineRule="auto"/>
              <w:ind w:left="111" w:firstLine="0"/>
              <w:rPr>
                <w:sz w:val="26"/>
                <w:szCs w:val="26"/>
              </w:rPr>
            </w:pPr>
            <w:r w:rsidRPr="00D425A8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72C" w14:textId="77777777" w:rsidR="00375DB1" w:rsidRPr="00D425A8" w:rsidRDefault="003C0437">
            <w:pPr>
              <w:spacing w:after="0" w:line="259" w:lineRule="auto"/>
              <w:ind w:left="178" w:firstLine="0"/>
              <w:rPr>
                <w:sz w:val="26"/>
                <w:szCs w:val="26"/>
              </w:rPr>
            </w:pPr>
            <w:r w:rsidRPr="00D425A8">
              <w:rPr>
                <w:b/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4A9" w14:textId="77777777" w:rsidR="00375DB1" w:rsidRPr="00D425A8" w:rsidRDefault="003C0437">
            <w:pPr>
              <w:spacing w:after="220" w:line="259" w:lineRule="auto"/>
              <w:ind w:left="0" w:right="1" w:firstLine="0"/>
              <w:jc w:val="center"/>
              <w:rPr>
                <w:sz w:val="26"/>
                <w:szCs w:val="26"/>
              </w:rPr>
            </w:pPr>
            <w:r w:rsidRPr="00D425A8">
              <w:rPr>
                <w:b/>
                <w:sz w:val="26"/>
                <w:szCs w:val="26"/>
              </w:rPr>
              <w:t xml:space="preserve">ФИО </w:t>
            </w:r>
          </w:p>
          <w:p w14:paraId="1E6791A5" w14:textId="77777777" w:rsidR="00375DB1" w:rsidRPr="00D425A8" w:rsidRDefault="003C0437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3026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№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16450D46" w14:textId="77777777" w:rsidTr="00D425A8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3E2D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327E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Директор колледжа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E637" w14:textId="77777777" w:rsidR="00375DB1" w:rsidRPr="00D425A8" w:rsidRDefault="003C0437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Тарасова Елена Викторовна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88AB" w14:textId="77777777" w:rsidR="00375DB1" w:rsidRPr="00D425A8" w:rsidRDefault="003C0437">
            <w:pPr>
              <w:spacing w:after="0" w:line="259" w:lineRule="auto"/>
              <w:ind w:left="8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181/1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19C9B50B" w14:textId="77777777" w:rsidTr="00D425A8">
        <w:trPr>
          <w:trHeight w:val="10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E15C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9B3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Pr="00D425A8">
              <w:rPr>
                <w:sz w:val="26"/>
                <w:szCs w:val="26"/>
              </w:rPr>
              <w:t>учебно</w:t>
            </w:r>
            <w:proofErr w:type="spellEnd"/>
            <w:r w:rsidRPr="00D425A8">
              <w:rPr>
                <w:sz w:val="26"/>
                <w:szCs w:val="26"/>
              </w:rPr>
              <w:t xml:space="preserve"> – производственной работе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47F" w14:textId="1252A110" w:rsidR="00375DB1" w:rsidRPr="00D425A8" w:rsidRDefault="00D425A8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  <w:lang w:val="ru-RU"/>
              </w:rPr>
              <w:t>Лиэпа</w:t>
            </w:r>
            <w:proofErr w:type="spellEnd"/>
            <w:r w:rsidRPr="00D425A8">
              <w:rPr>
                <w:sz w:val="26"/>
                <w:szCs w:val="26"/>
                <w:lang w:val="ru-RU"/>
              </w:rPr>
              <w:t xml:space="preserve"> Александра Федоровна</w:t>
            </w:r>
            <w:r w:rsidR="003C0437"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5604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114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0B3B3CC4" w14:textId="77777777">
        <w:trPr>
          <w:trHeight w:val="75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1573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E4B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Заместитель директора по учебной работе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F434" w14:textId="77777777" w:rsidR="00375DB1" w:rsidRPr="00D425A8" w:rsidRDefault="003C0437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</w:rPr>
              <w:t>Калайдарова</w:t>
            </w:r>
            <w:proofErr w:type="spellEnd"/>
            <w:r w:rsidRPr="00D425A8">
              <w:rPr>
                <w:sz w:val="26"/>
                <w:szCs w:val="26"/>
              </w:rPr>
              <w:t xml:space="preserve"> </w:t>
            </w:r>
            <w:proofErr w:type="spellStart"/>
            <w:r w:rsidRPr="00D425A8">
              <w:rPr>
                <w:sz w:val="26"/>
                <w:szCs w:val="26"/>
              </w:rPr>
              <w:t>Ляззат</w:t>
            </w:r>
            <w:proofErr w:type="spellEnd"/>
            <w:r w:rsidRPr="00D425A8">
              <w:rPr>
                <w:sz w:val="26"/>
                <w:szCs w:val="26"/>
              </w:rPr>
              <w:t xml:space="preserve"> </w:t>
            </w:r>
            <w:proofErr w:type="spellStart"/>
            <w:r w:rsidRPr="00D425A8">
              <w:rPr>
                <w:sz w:val="26"/>
                <w:szCs w:val="26"/>
              </w:rPr>
              <w:t>Нурбаевна</w:t>
            </w:r>
            <w:proofErr w:type="spellEnd"/>
            <w:r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4A60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116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49C369B0" w14:textId="77777777" w:rsidTr="00D425A8">
        <w:trPr>
          <w:trHeight w:val="6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D04A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3B8" w14:textId="16A45FCE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Pr="00D425A8">
              <w:rPr>
                <w:sz w:val="26"/>
                <w:szCs w:val="26"/>
              </w:rPr>
              <w:t>учебно</w:t>
            </w:r>
            <w:proofErr w:type="spellEnd"/>
            <w:r w:rsidR="00D425A8" w:rsidRPr="00D425A8">
              <w:rPr>
                <w:sz w:val="26"/>
                <w:szCs w:val="26"/>
                <w:lang w:val="ru-RU"/>
              </w:rPr>
              <w:t>-</w:t>
            </w:r>
            <w:r w:rsidRPr="00D425A8">
              <w:rPr>
                <w:sz w:val="26"/>
                <w:szCs w:val="26"/>
              </w:rPr>
              <w:t xml:space="preserve">воспитательной работе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6EA2" w14:textId="174067E5" w:rsidR="00375DB1" w:rsidRPr="00D425A8" w:rsidRDefault="00D425A8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  <w:lang w:val="ru-RU"/>
              </w:rPr>
              <w:t>Дик Юлия Сергеевна</w:t>
            </w:r>
            <w:r w:rsidR="003C0437"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DCF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212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21405E48" w14:textId="77777777">
        <w:trPr>
          <w:trHeight w:val="11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5675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B852" w14:textId="3AFC1B28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>Заместитель директора по административно</w:t>
            </w:r>
            <w:r w:rsidR="00D425A8" w:rsidRPr="00D425A8">
              <w:rPr>
                <w:sz w:val="26"/>
                <w:szCs w:val="26"/>
                <w:lang w:val="ru-RU"/>
              </w:rPr>
              <w:t>-</w:t>
            </w:r>
            <w:r w:rsidRPr="00D425A8">
              <w:rPr>
                <w:sz w:val="26"/>
                <w:szCs w:val="26"/>
              </w:rPr>
              <w:t xml:space="preserve">хозяйственной работе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F841" w14:textId="125AEEA3" w:rsidR="00375DB1" w:rsidRPr="00D425A8" w:rsidRDefault="00D425A8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  <w:lang w:val="ru-RU"/>
              </w:rPr>
              <w:t>Койбагарова</w:t>
            </w:r>
            <w:proofErr w:type="spellEnd"/>
            <w:r w:rsidRPr="00D425A8">
              <w:rPr>
                <w:sz w:val="26"/>
                <w:szCs w:val="26"/>
                <w:lang w:val="ru-RU"/>
              </w:rPr>
              <w:t xml:space="preserve"> Наина </w:t>
            </w:r>
            <w:proofErr w:type="spellStart"/>
            <w:r w:rsidRPr="00D425A8">
              <w:rPr>
                <w:sz w:val="26"/>
                <w:szCs w:val="26"/>
                <w:lang w:val="ru-RU"/>
              </w:rPr>
              <w:t>Тулегеновна</w:t>
            </w:r>
            <w:proofErr w:type="spellEnd"/>
            <w:r w:rsidR="003C0437"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6FA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103/1 </w:t>
            </w:r>
          </w:p>
        </w:tc>
      </w:tr>
      <w:tr w:rsidR="00375DB1" w:rsidRPr="00D425A8" w14:paraId="32EB355A" w14:textId="77777777">
        <w:trPr>
          <w:trHeight w:val="4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B491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24C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Заведующий отделением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C5D" w14:textId="49D5B370" w:rsidR="00375DB1" w:rsidRPr="00D425A8" w:rsidRDefault="00D425A8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  <w:lang w:val="ru-RU"/>
              </w:rPr>
              <w:t>Закенова</w:t>
            </w:r>
            <w:proofErr w:type="spellEnd"/>
            <w:r w:rsidRPr="00D425A8">
              <w:rPr>
                <w:sz w:val="26"/>
                <w:szCs w:val="26"/>
                <w:lang w:val="ru-RU"/>
              </w:rPr>
              <w:t xml:space="preserve"> Зарина </w:t>
            </w:r>
            <w:proofErr w:type="spellStart"/>
            <w:r w:rsidRPr="00D425A8">
              <w:rPr>
                <w:sz w:val="26"/>
                <w:szCs w:val="26"/>
                <w:lang w:val="ru-RU"/>
              </w:rPr>
              <w:t>Даулетжановна</w:t>
            </w:r>
            <w:proofErr w:type="spellEnd"/>
            <w:r w:rsidR="003C0437"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CB98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100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 </w:t>
            </w:r>
          </w:p>
        </w:tc>
      </w:tr>
      <w:tr w:rsidR="00375DB1" w:rsidRPr="00D425A8" w14:paraId="414FEE38" w14:textId="77777777" w:rsidTr="00D425A8">
        <w:trPr>
          <w:trHeight w:val="5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7AD7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45FA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4051" w14:textId="79AC5C1D" w:rsidR="00375DB1" w:rsidRPr="00D425A8" w:rsidRDefault="00D425A8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  <w:lang w:val="ru-RU"/>
              </w:rPr>
              <w:t>Киричек</w:t>
            </w:r>
            <w:proofErr w:type="spellEnd"/>
            <w:r w:rsidRPr="00D425A8">
              <w:rPr>
                <w:sz w:val="26"/>
                <w:szCs w:val="26"/>
                <w:lang w:val="ru-RU"/>
              </w:rPr>
              <w:t xml:space="preserve"> Людмила Андреевна</w:t>
            </w:r>
            <w:r w:rsidR="003C0437"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3B9F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107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24F2A05C" w14:textId="77777777">
        <w:trPr>
          <w:trHeight w:val="75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C1AC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977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Заведующий отделом кадров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2D19" w14:textId="1B7B0464" w:rsidR="00375DB1" w:rsidRPr="00D425A8" w:rsidRDefault="0016261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162612">
              <w:rPr>
                <w:sz w:val="26"/>
                <w:szCs w:val="26"/>
              </w:rPr>
              <w:t>Турежанова</w:t>
            </w:r>
            <w:proofErr w:type="spellEnd"/>
            <w:r w:rsidRPr="00162612">
              <w:rPr>
                <w:sz w:val="26"/>
                <w:szCs w:val="26"/>
              </w:rPr>
              <w:t xml:space="preserve"> Гаухар </w:t>
            </w:r>
            <w:proofErr w:type="spellStart"/>
            <w:r w:rsidRPr="00162612">
              <w:rPr>
                <w:sz w:val="26"/>
                <w:szCs w:val="26"/>
              </w:rPr>
              <w:t>Мураткызы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DD17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115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7501BD5A" w14:textId="77777777">
        <w:trPr>
          <w:trHeight w:val="57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BD92" w14:textId="77777777" w:rsidR="00375DB1" w:rsidRPr="00D425A8" w:rsidRDefault="003C0437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3CD7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Заведующий отделением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3CA" w14:textId="77777777" w:rsidR="00375DB1" w:rsidRPr="00D425A8" w:rsidRDefault="003C0437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</w:rPr>
              <w:t>Старун</w:t>
            </w:r>
            <w:proofErr w:type="spellEnd"/>
            <w:r w:rsidRPr="00D425A8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D425A8">
              <w:rPr>
                <w:sz w:val="26"/>
                <w:szCs w:val="26"/>
              </w:rPr>
              <w:t>Генадьевна</w:t>
            </w:r>
            <w:proofErr w:type="spellEnd"/>
            <w:r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9480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100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72EC60BD" w14:textId="77777777">
        <w:trPr>
          <w:trHeight w:val="3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124" w14:textId="77777777" w:rsidR="00375DB1" w:rsidRPr="00D425A8" w:rsidRDefault="003C0437">
            <w:pPr>
              <w:spacing w:after="0" w:line="259" w:lineRule="auto"/>
              <w:ind w:left="75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7E34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</w:rPr>
              <w:t>Мед.сестра</w:t>
            </w:r>
            <w:proofErr w:type="spellEnd"/>
            <w:r w:rsidRPr="00D42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487C" w14:textId="6BD766CF" w:rsidR="00375DB1" w:rsidRPr="00111120" w:rsidRDefault="00111120">
            <w:pPr>
              <w:spacing w:after="0" w:line="259" w:lineRule="auto"/>
              <w:ind w:left="0" w:firstLine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Зауэр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Лариса Викторовна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B4B4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101 каб. </w:t>
            </w:r>
          </w:p>
        </w:tc>
      </w:tr>
      <w:tr w:rsidR="00375DB1" w:rsidRPr="00D425A8" w14:paraId="6537A633" w14:textId="77777777">
        <w:trPr>
          <w:trHeight w:val="45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C88" w14:textId="77777777" w:rsidR="00375DB1" w:rsidRPr="00D425A8" w:rsidRDefault="003C0437">
            <w:pPr>
              <w:spacing w:after="0" w:line="259" w:lineRule="auto"/>
              <w:ind w:left="75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8091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Библиотекарь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41EB" w14:textId="77777777" w:rsidR="00375DB1" w:rsidRPr="00D425A8" w:rsidRDefault="003C0437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D425A8">
              <w:rPr>
                <w:sz w:val="26"/>
                <w:szCs w:val="26"/>
              </w:rPr>
              <w:t>Аболенская</w:t>
            </w:r>
            <w:proofErr w:type="spellEnd"/>
            <w:r w:rsidRPr="00D425A8">
              <w:rPr>
                <w:sz w:val="26"/>
                <w:szCs w:val="26"/>
              </w:rPr>
              <w:t xml:space="preserve"> Наталья Ивановна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CF54" w14:textId="77777777" w:rsidR="00375DB1" w:rsidRPr="00D425A8" w:rsidRDefault="003C0437">
            <w:pPr>
              <w:spacing w:after="0" w:line="259" w:lineRule="auto"/>
              <w:ind w:left="8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202/2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4FDCF2B2" w14:textId="77777777">
        <w:trPr>
          <w:trHeight w:val="75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E6D1" w14:textId="77777777" w:rsidR="00375DB1" w:rsidRPr="00D425A8" w:rsidRDefault="003C0437">
            <w:pPr>
              <w:spacing w:after="0" w:line="259" w:lineRule="auto"/>
              <w:ind w:left="75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B62B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6C16" w14:textId="5F6F28D6" w:rsidR="00375DB1" w:rsidRPr="00111120" w:rsidRDefault="00111120">
            <w:pPr>
              <w:spacing w:after="0" w:line="259" w:lineRule="auto"/>
              <w:ind w:left="0" w:firstLine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Жумагалиева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Гульбану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Мирзабековна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4103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212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0D2BE266" w14:textId="77777777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7200" w14:textId="77777777" w:rsidR="00375DB1" w:rsidRPr="00D425A8" w:rsidRDefault="003C0437">
            <w:pPr>
              <w:spacing w:after="0" w:line="259" w:lineRule="auto"/>
              <w:ind w:left="75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53F3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Психолог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64F8" w14:textId="721FDA13" w:rsidR="00375DB1" w:rsidRPr="00D425A8" w:rsidRDefault="0011112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111120">
              <w:rPr>
                <w:sz w:val="26"/>
                <w:szCs w:val="26"/>
              </w:rPr>
              <w:t xml:space="preserve">Умарова Айнур </w:t>
            </w:r>
            <w:proofErr w:type="spellStart"/>
            <w:r w:rsidRPr="00111120">
              <w:rPr>
                <w:sz w:val="26"/>
                <w:szCs w:val="26"/>
              </w:rPr>
              <w:t>Максатовна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7A2D" w14:textId="77777777" w:rsidR="00375DB1" w:rsidRPr="00D425A8" w:rsidRDefault="003C0437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411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  <w:tr w:rsidR="00375DB1" w:rsidRPr="00D425A8" w14:paraId="4213D52C" w14:textId="77777777">
        <w:trPr>
          <w:trHeight w:val="8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28F" w14:textId="77777777" w:rsidR="00375DB1" w:rsidRPr="00D425A8" w:rsidRDefault="003C0437">
            <w:pPr>
              <w:spacing w:after="0" w:line="259" w:lineRule="auto"/>
              <w:ind w:left="75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14.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D7EE" w14:textId="77777777" w:rsidR="00375DB1" w:rsidRPr="00D425A8" w:rsidRDefault="003C0437">
            <w:pPr>
              <w:spacing w:after="0" w:line="259" w:lineRule="auto"/>
              <w:ind w:left="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Инспектор по делам молодежи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B973" w14:textId="180FEE75" w:rsidR="00375DB1" w:rsidRPr="00D425A8" w:rsidRDefault="0011112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Жумагалиева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Гульбану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Мирзабековна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183" w14:textId="77777777" w:rsidR="00375DB1" w:rsidRPr="00D425A8" w:rsidRDefault="003C0437">
            <w:pPr>
              <w:spacing w:after="0" w:line="259" w:lineRule="auto"/>
              <w:ind w:left="82" w:firstLine="0"/>
              <w:rPr>
                <w:sz w:val="26"/>
                <w:szCs w:val="26"/>
              </w:rPr>
            </w:pPr>
            <w:r w:rsidRPr="00D425A8">
              <w:rPr>
                <w:sz w:val="26"/>
                <w:szCs w:val="26"/>
              </w:rPr>
              <w:t xml:space="preserve">303/1 </w:t>
            </w:r>
            <w:proofErr w:type="spellStart"/>
            <w:r w:rsidRPr="00D425A8">
              <w:rPr>
                <w:sz w:val="26"/>
                <w:szCs w:val="26"/>
              </w:rPr>
              <w:t>каб</w:t>
            </w:r>
            <w:proofErr w:type="spellEnd"/>
            <w:r w:rsidRPr="00D425A8">
              <w:rPr>
                <w:sz w:val="26"/>
                <w:szCs w:val="26"/>
              </w:rPr>
              <w:t xml:space="preserve">. </w:t>
            </w:r>
          </w:p>
        </w:tc>
      </w:tr>
    </w:tbl>
    <w:p w14:paraId="0DE5D6DF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4570F357" w14:textId="77777777" w:rsidR="00375DB1" w:rsidRDefault="003C0437">
      <w:pPr>
        <w:spacing w:after="21" w:line="259" w:lineRule="auto"/>
        <w:ind w:left="0" w:firstLine="0"/>
      </w:pPr>
      <w:r>
        <w:t xml:space="preserve"> </w:t>
      </w:r>
    </w:p>
    <w:p w14:paraId="193431A4" w14:textId="574AD968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6D834538" w14:textId="77777777" w:rsidR="00D425A8" w:rsidRDefault="00D425A8">
      <w:pPr>
        <w:spacing w:after="18" w:line="259" w:lineRule="auto"/>
        <w:ind w:left="0" w:firstLine="0"/>
      </w:pPr>
    </w:p>
    <w:p w14:paraId="02611CAD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6295BFE2" w14:textId="77777777" w:rsidR="00375DB1" w:rsidRDefault="003C0437">
      <w:pPr>
        <w:spacing w:after="0" w:line="259" w:lineRule="auto"/>
        <w:ind w:left="0" w:firstLine="0"/>
      </w:pPr>
      <w:r>
        <w:t xml:space="preserve"> </w:t>
      </w:r>
    </w:p>
    <w:p w14:paraId="25EF334C" w14:textId="596428BF" w:rsidR="00375DB1" w:rsidRDefault="003C0437" w:rsidP="00162612">
      <w:pPr>
        <w:pStyle w:val="1"/>
        <w:spacing w:after="0"/>
        <w:ind w:left="-284" w:firstLine="720"/>
      </w:pPr>
      <w:r>
        <w:t>Правила внутреннего распорядка студентов</w:t>
      </w:r>
    </w:p>
    <w:p w14:paraId="648FAE31" w14:textId="77777777" w:rsidR="00375DB1" w:rsidRDefault="003C0437" w:rsidP="00890209">
      <w:pPr>
        <w:spacing w:after="0" w:line="259" w:lineRule="auto"/>
        <w:ind w:left="-284" w:firstLine="720"/>
        <w:jc w:val="both"/>
      </w:pPr>
      <w:r>
        <w:rPr>
          <w:b/>
        </w:rPr>
        <w:t xml:space="preserve"> </w:t>
      </w:r>
    </w:p>
    <w:p w14:paraId="771A87DB" w14:textId="3E97E776" w:rsidR="00375DB1" w:rsidRDefault="003C0437" w:rsidP="00890209">
      <w:pPr>
        <w:pStyle w:val="2"/>
        <w:spacing w:after="0"/>
        <w:ind w:left="-284" w:firstLine="720"/>
        <w:jc w:val="both"/>
      </w:pPr>
      <w:r>
        <w:t xml:space="preserve">1.Общие положения </w:t>
      </w:r>
    </w:p>
    <w:p w14:paraId="4FDAD8A4" w14:textId="77777777" w:rsidR="00375DB1" w:rsidRDefault="003C0437" w:rsidP="00890209">
      <w:pPr>
        <w:spacing w:after="0"/>
        <w:ind w:left="-284" w:firstLine="720"/>
        <w:jc w:val="both"/>
      </w:pPr>
      <w:r>
        <w:t xml:space="preserve">1.1. Настоящие правила являются основным локальным нормативным актом, которым определяет внутренний распорядок жизнедеятельности студентов в ГККП «Горнотехнический колледж, город Степногорск», при управлении образования Акмолинской области» (далее – Колледж»); </w:t>
      </w:r>
    </w:p>
    <w:p w14:paraId="19B5DDA1" w14:textId="77777777" w:rsidR="00375DB1" w:rsidRDefault="003C0437" w:rsidP="00890209">
      <w:pPr>
        <w:spacing w:after="0"/>
        <w:ind w:left="-284" w:firstLine="720"/>
        <w:jc w:val="both"/>
      </w:pPr>
      <w:r>
        <w:t xml:space="preserve">1.2. Студенты (лица, зачисленные в Колледж на обучение приказом директора) обязаны овладевать знаниями, выполнять в установленные сроки все виды заданий, предусмотренные учебными планами и образовательными программами.  </w:t>
      </w:r>
    </w:p>
    <w:p w14:paraId="710418FD" w14:textId="77777777" w:rsidR="00375DB1" w:rsidRDefault="003C0437" w:rsidP="00890209">
      <w:pPr>
        <w:pStyle w:val="2"/>
        <w:spacing w:after="0"/>
        <w:ind w:left="-284" w:firstLine="720"/>
        <w:jc w:val="both"/>
      </w:pPr>
      <w:r>
        <w:t xml:space="preserve">2.Основные права студентов </w:t>
      </w:r>
    </w:p>
    <w:p w14:paraId="453FA842" w14:textId="77777777" w:rsidR="00375DB1" w:rsidRDefault="003C0437" w:rsidP="00890209">
      <w:pPr>
        <w:spacing w:after="0"/>
        <w:ind w:left="-284" w:firstLine="720"/>
        <w:jc w:val="both"/>
      </w:pPr>
      <w:r>
        <w:t xml:space="preserve">2.1. Получать образование в соответствии с государственными общеобязательными  стандартами образования РК; </w:t>
      </w:r>
    </w:p>
    <w:p w14:paraId="3626B9AE" w14:textId="64976FE2" w:rsidR="00375DB1" w:rsidRDefault="003C0437" w:rsidP="00890209">
      <w:pPr>
        <w:spacing w:after="0"/>
        <w:ind w:left="-284" w:firstLine="720"/>
        <w:jc w:val="both"/>
      </w:pPr>
      <w:r>
        <w:t>2.2.Возможность участие во всех видах творческих проектов, научно</w:t>
      </w:r>
      <w:r w:rsidR="00840C15">
        <w:rPr>
          <w:lang w:val="ru-RU"/>
        </w:rPr>
        <w:t>-</w:t>
      </w:r>
      <w:r>
        <w:t xml:space="preserve">исследовательских работ, в конференциях симпозиумах, совещаниях, конкурсах, фестивалях, представление к публикации своих работ; </w:t>
      </w:r>
    </w:p>
    <w:p w14:paraId="06AE098D" w14:textId="77777777" w:rsidR="00375DB1" w:rsidRDefault="003C0437" w:rsidP="00890209">
      <w:pPr>
        <w:spacing w:after="0"/>
        <w:ind w:left="-284" w:firstLine="720"/>
        <w:jc w:val="both"/>
      </w:pPr>
      <w:r>
        <w:t xml:space="preserve">2.3.Бесплатное пользование в колледже библиотекой, информационными ресурсами в пределах установленных норм, услугами учебных, лечебных и других подразделений. </w:t>
      </w:r>
    </w:p>
    <w:p w14:paraId="5DB128AF" w14:textId="77777777" w:rsidR="00375DB1" w:rsidRDefault="003C0437" w:rsidP="00890209">
      <w:pPr>
        <w:pStyle w:val="2"/>
        <w:spacing w:after="0"/>
        <w:ind w:left="-284" w:firstLine="720"/>
        <w:jc w:val="both"/>
      </w:pPr>
      <w:r>
        <w:t xml:space="preserve">3.Основные обязанности студентов </w:t>
      </w:r>
    </w:p>
    <w:p w14:paraId="70729FD5" w14:textId="77777777" w:rsidR="00375DB1" w:rsidRDefault="003C0437" w:rsidP="00890209">
      <w:pPr>
        <w:spacing w:after="0"/>
        <w:ind w:left="-284" w:firstLine="720"/>
        <w:jc w:val="both"/>
      </w:pPr>
      <w:r>
        <w:t xml:space="preserve">3.1.Выполнять обязанности, закрепленные в Законе Республики Казахстан </w:t>
      </w:r>
    </w:p>
    <w:p w14:paraId="786A9B8C" w14:textId="77777777" w:rsidR="00375DB1" w:rsidRDefault="003C0437" w:rsidP="00890209">
      <w:pPr>
        <w:spacing w:after="0"/>
        <w:ind w:left="-284" w:firstLine="720"/>
        <w:jc w:val="both"/>
      </w:pPr>
      <w:r>
        <w:t xml:space="preserve">«Об образовании»; </w:t>
      </w:r>
    </w:p>
    <w:p w14:paraId="2CDE3CBA" w14:textId="77777777" w:rsidR="00375DB1" w:rsidRDefault="003C0437" w:rsidP="00890209">
      <w:pPr>
        <w:spacing w:after="0"/>
        <w:ind w:left="-284" w:firstLine="720"/>
        <w:jc w:val="both"/>
      </w:pPr>
      <w:r>
        <w:t xml:space="preserve">3.2.Соблюдать Устав Колледжа, правила внутреннего распорядка студентов, выполнять решения Педагогического совета, приказы и распоряжения директора, заместителей директора, регулирующие учебный, </w:t>
      </w:r>
    </w:p>
    <w:p w14:paraId="64CC7094" w14:textId="77777777" w:rsidR="00375DB1" w:rsidRDefault="003C0437" w:rsidP="00890209">
      <w:pPr>
        <w:spacing w:after="0"/>
        <w:ind w:left="-284" w:firstLine="720"/>
        <w:jc w:val="both"/>
      </w:pPr>
      <w:r>
        <w:t xml:space="preserve">воспитательный, научный процессы, их организацию и проведение; достойно носить имя студента Колледжа; </w:t>
      </w:r>
    </w:p>
    <w:p w14:paraId="1207C2C6" w14:textId="77777777" w:rsidR="00375DB1" w:rsidRDefault="003C0437" w:rsidP="00890209">
      <w:pPr>
        <w:spacing w:after="0"/>
        <w:ind w:left="-284" w:firstLine="720"/>
        <w:jc w:val="both"/>
      </w:pPr>
      <w:r>
        <w:t xml:space="preserve">3.3.В случае пропуска занятий студентами по причине нахождения на стационарном лечении, возникновения событий чрезвычайного характера (стихийные бедствия, аварии и другие) и по иным уважительным причинам, студент или его родственники обязаны в течении суток информировать куратора или учебную часть о происшедшем с предоставлением в трехдневный срок объяснительной, подписанной родителями, документов, подтверждающих это обстоятельство;  </w:t>
      </w:r>
    </w:p>
    <w:p w14:paraId="4EC7D3B6" w14:textId="77777777" w:rsidR="00375DB1" w:rsidRDefault="003C0437" w:rsidP="00890209">
      <w:pPr>
        <w:spacing w:after="0"/>
        <w:ind w:left="-284" w:firstLine="720"/>
        <w:jc w:val="both"/>
      </w:pPr>
      <w:r>
        <w:t xml:space="preserve">3.4.Беречь имущество Колледжа, не допуская его порчи, эффективно использовать оборудование и технику, бережно относиться к спортивным оборудованиям и другим предметам, выдаваемым в пользование студентам, экономно и рационально расходовать энергию, топливо, воду и другие ресурсы.  </w:t>
      </w:r>
    </w:p>
    <w:p w14:paraId="6311C648" w14:textId="77777777" w:rsidR="00375DB1" w:rsidRDefault="003C0437" w:rsidP="00890209">
      <w:pPr>
        <w:spacing w:after="0"/>
        <w:ind w:left="-284" w:firstLine="720"/>
        <w:jc w:val="both"/>
      </w:pPr>
      <w:r>
        <w:t xml:space="preserve">3.5.Иногородние студенты, проживающие в близлежащих населенных пунктах, при отъезде домой, обязаны: </w:t>
      </w:r>
    </w:p>
    <w:p w14:paraId="3BF097D7" w14:textId="77777777" w:rsidR="00375DB1" w:rsidRDefault="003C0437" w:rsidP="00890209">
      <w:pPr>
        <w:spacing w:after="0"/>
        <w:ind w:left="-284" w:firstLine="720"/>
        <w:jc w:val="both"/>
      </w:pPr>
      <w:r>
        <w:t xml:space="preserve">-предоставить письменное ходатайство родителей на имя директора </w:t>
      </w:r>
    </w:p>
    <w:p w14:paraId="17FDEB39" w14:textId="77777777" w:rsidR="00375DB1" w:rsidRDefault="003C0437" w:rsidP="00890209">
      <w:pPr>
        <w:spacing w:after="0"/>
        <w:ind w:left="-284" w:firstLine="720"/>
        <w:jc w:val="both"/>
      </w:pPr>
      <w:r>
        <w:t xml:space="preserve">Колледжа; </w:t>
      </w:r>
    </w:p>
    <w:p w14:paraId="0335B490" w14:textId="77777777" w:rsidR="00375DB1" w:rsidRDefault="003C0437" w:rsidP="00890209">
      <w:pPr>
        <w:spacing w:after="0"/>
        <w:ind w:left="-284" w:firstLine="720"/>
        <w:jc w:val="both"/>
      </w:pPr>
      <w:r>
        <w:t xml:space="preserve">-написать заявление на имя директора Колледжа, в котором указать точный адрес и телефон пункта назначения, вид транспорта и время отправления и прибытия в Колледж; </w:t>
      </w:r>
    </w:p>
    <w:p w14:paraId="3E5CBD66" w14:textId="77777777" w:rsidR="00375DB1" w:rsidRDefault="003C0437" w:rsidP="00890209">
      <w:pPr>
        <w:spacing w:after="0"/>
        <w:ind w:left="-284" w:firstLine="720"/>
        <w:jc w:val="both"/>
      </w:pPr>
      <w:r>
        <w:t xml:space="preserve">-категорически запрещается садиться в случайный транспорт с неизвестными людьми; </w:t>
      </w:r>
    </w:p>
    <w:p w14:paraId="06DAB7AB" w14:textId="77777777" w:rsidR="00375DB1" w:rsidRDefault="003C0437" w:rsidP="00890209">
      <w:pPr>
        <w:numPr>
          <w:ilvl w:val="0"/>
          <w:numId w:val="2"/>
        </w:numPr>
        <w:spacing w:after="0"/>
        <w:ind w:left="-284" w:firstLine="720"/>
        <w:jc w:val="both"/>
      </w:pPr>
      <w:r>
        <w:t xml:space="preserve">6.В помещениях Колледжа запрещаются: </w:t>
      </w:r>
    </w:p>
    <w:p w14:paraId="0FC4DBCA" w14:textId="77777777" w:rsidR="00375DB1" w:rsidRDefault="003C0437" w:rsidP="00890209">
      <w:pPr>
        <w:spacing w:after="0"/>
        <w:ind w:left="-284" w:firstLine="720"/>
        <w:jc w:val="both"/>
      </w:pPr>
      <w:r>
        <w:t xml:space="preserve">-громкие разговоры, шум, использование нецензурной лексики, хождение по коридорам и пользование мобильными телефонами во время занятий; -акты физического насилия или угрозы  одних над другими, дурного обращения и оскорбления </w:t>
      </w:r>
      <w:proofErr w:type="spellStart"/>
      <w:r>
        <w:t>друг-друга</w:t>
      </w:r>
      <w:proofErr w:type="spellEnd"/>
      <w:r>
        <w:t xml:space="preserve"> , кражу имущества других, умышленную порчу личного имущества других  и Колледжа, агрессивное или хулиганское поведение; </w:t>
      </w:r>
    </w:p>
    <w:p w14:paraId="0E307E7F" w14:textId="77777777" w:rsidR="00375DB1" w:rsidRDefault="003C0437" w:rsidP="00890209">
      <w:pPr>
        <w:spacing w:after="0"/>
        <w:ind w:left="-284" w:firstLine="720"/>
        <w:jc w:val="both"/>
      </w:pPr>
      <w:r>
        <w:t xml:space="preserve">-курение в учебном корпусе и на территории, прилегающей к ним; -употребление спиртных напитков, употребление средств токсического и наркотического опьянения; -азартные игры. </w:t>
      </w:r>
    </w:p>
    <w:p w14:paraId="757184C2" w14:textId="616FB854" w:rsidR="00375DB1" w:rsidRDefault="003C0437" w:rsidP="00890209">
      <w:pPr>
        <w:spacing w:after="0"/>
        <w:ind w:left="-284" w:firstLine="720"/>
        <w:jc w:val="both"/>
      </w:pPr>
      <w:r>
        <w:rPr>
          <w:b/>
        </w:rPr>
        <w:t xml:space="preserve">4.Основные обязанности администрации </w:t>
      </w:r>
      <w:r w:rsidR="00840C15">
        <w:rPr>
          <w:b/>
          <w:lang w:val="ru-RU"/>
        </w:rPr>
        <w:t xml:space="preserve">           </w:t>
      </w:r>
      <w:r>
        <w:t xml:space="preserve">В целях обеспечения нормальных условий обучения администрация Колледжа: </w:t>
      </w:r>
    </w:p>
    <w:p w14:paraId="1EFEF047" w14:textId="77777777" w:rsidR="00375DB1" w:rsidRDefault="003C0437" w:rsidP="00890209">
      <w:pPr>
        <w:numPr>
          <w:ilvl w:val="0"/>
          <w:numId w:val="2"/>
        </w:numPr>
        <w:spacing w:after="0"/>
        <w:ind w:left="-284" w:firstLine="720"/>
        <w:jc w:val="both"/>
      </w:pPr>
      <w:r>
        <w:t xml:space="preserve">1.Обеспечивает нормальную организацию работы научно-педагогического, административно-хозяйственного, учебно-вспомогательного и иного процесса; </w:t>
      </w:r>
    </w:p>
    <w:p w14:paraId="3554998D" w14:textId="77777777" w:rsidR="00375DB1" w:rsidRDefault="003C0437" w:rsidP="00890209">
      <w:pPr>
        <w:spacing w:after="0"/>
        <w:ind w:left="-284" w:firstLine="720"/>
        <w:jc w:val="both"/>
      </w:pPr>
      <w:r>
        <w:t xml:space="preserve">4.2.Обеспечивает здоровые и безопасные условия обучения, исправное состояние оборудования; </w:t>
      </w:r>
    </w:p>
    <w:p w14:paraId="09939430" w14:textId="77777777" w:rsidR="00375DB1" w:rsidRDefault="003C0437" w:rsidP="00890209">
      <w:pPr>
        <w:spacing w:after="0"/>
        <w:ind w:left="-284" w:firstLine="720"/>
        <w:jc w:val="both"/>
      </w:pPr>
      <w:r>
        <w:t xml:space="preserve">4.3.Не допускает к учебе студента, появившегося в состоянии алкогольного, наркотического или токсического опьянения. </w:t>
      </w:r>
    </w:p>
    <w:p w14:paraId="7DA8A05E" w14:textId="77777777" w:rsidR="00375DB1" w:rsidRDefault="003C0437" w:rsidP="00890209">
      <w:pPr>
        <w:numPr>
          <w:ilvl w:val="0"/>
          <w:numId w:val="3"/>
        </w:numPr>
        <w:spacing w:after="0"/>
        <w:ind w:left="-284" w:firstLine="720"/>
        <w:jc w:val="both"/>
      </w:pPr>
      <w:r>
        <w:t xml:space="preserve">4.Обеспечивает в установленные сроки выдачу стипендии студентам. </w:t>
      </w:r>
    </w:p>
    <w:p w14:paraId="491D396C" w14:textId="15FF5C37" w:rsidR="00375DB1" w:rsidRDefault="003C0437" w:rsidP="00890209">
      <w:pPr>
        <w:spacing w:after="0"/>
        <w:ind w:left="-284" w:firstLine="720"/>
        <w:jc w:val="both"/>
      </w:pPr>
      <w:r>
        <w:rPr>
          <w:b/>
        </w:rPr>
        <w:t xml:space="preserve">5.Учебный распорядок, учебное время и его использование </w:t>
      </w:r>
      <w:r>
        <w:t>5.1.Учебный год начинается с 1 сентября, состоит из двух семестров и заканчивается согласно учебному плану по данной образовательно</w:t>
      </w:r>
      <w:r w:rsidR="00840C15">
        <w:rPr>
          <w:lang w:val="ru-RU"/>
        </w:rPr>
        <w:t>-</w:t>
      </w:r>
      <w:r>
        <w:t xml:space="preserve">профессиональной программе. </w:t>
      </w:r>
    </w:p>
    <w:p w14:paraId="0130C712" w14:textId="77777777" w:rsidR="00375DB1" w:rsidRDefault="003C0437" w:rsidP="00890209">
      <w:pPr>
        <w:numPr>
          <w:ilvl w:val="0"/>
          <w:numId w:val="3"/>
        </w:numPr>
        <w:spacing w:after="0"/>
        <w:ind w:left="-284" w:firstLine="720"/>
        <w:jc w:val="both"/>
      </w:pPr>
      <w:r>
        <w:t xml:space="preserve">2.В Колледже устанавливаются следующие основные виды учебной деятельности: </w:t>
      </w:r>
    </w:p>
    <w:p w14:paraId="4751A10E" w14:textId="77777777" w:rsidR="00375DB1" w:rsidRDefault="003C0437" w:rsidP="00890209">
      <w:pPr>
        <w:spacing w:after="0"/>
        <w:ind w:left="-284" w:firstLine="720"/>
        <w:jc w:val="both"/>
      </w:pPr>
      <w:r>
        <w:t>-</w:t>
      </w:r>
      <w:r>
        <w:rPr>
          <w:i/>
        </w:rPr>
        <w:t>учебные занятия</w:t>
      </w:r>
      <w:r>
        <w:t xml:space="preserve">: лекция, практическое занятие, семинарское занятие, лабораторное занятие; </w:t>
      </w:r>
    </w:p>
    <w:p w14:paraId="219C73AD" w14:textId="77777777" w:rsidR="00375DB1" w:rsidRDefault="003C0437" w:rsidP="00890209">
      <w:pPr>
        <w:spacing w:after="0"/>
        <w:ind w:left="-284" w:firstLine="720"/>
        <w:jc w:val="both"/>
      </w:pPr>
      <w:r>
        <w:t>-</w:t>
      </w:r>
      <w:r>
        <w:rPr>
          <w:i/>
        </w:rPr>
        <w:t>формы контроля</w:t>
      </w:r>
      <w:r>
        <w:t xml:space="preserve">: зачет, самостоятельная работа, контрольная работа, тест, контрольный урок, зачет, экзамен, государственный экзамен; </w:t>
      </w:r>
    </w:p>
    <w:p w14:paraId="0A0E6DC5" w14:textId="77777777" w:rsidR="00375DB1" w:rsidRDefault="003C0437" w:rsidP="00890209">
      <w:pPr>
        <w:spacing w:after="0"/>
        <w:ind w:left="-284" w:firstLine="720"/>
        <w:jc w:val="both"/>
      </w:pPr>
      <w:r>
        <w:t>-</w:t>
      </w:r>
      <w:r>
        <w:rPr>
          <w:i/>
        </w:rPr>
        <w:t>другие виды учебной работы</w:t>
      </w:r>
      <w:r>
        <w:t xml:space="preserve">: самостоятельная контролируемая работа (СКР), консультация, практика. </w:t>
      </w:r>
    </w:p>
    <w:p w14:paraId="6695E1B3" w14:textId="77777777" w:rsidR="00375DB1" w:rsidRDefault="003C0437" w:rsidP="00890209">
      <w:pPr>
        <w:pStyle w:val="2"/>
        <w:spacing w:after="0"/>
        <w:ind w:left="-284" w:firstLine="720"/>
        <w:jc w:val="both"/>
      </w:pPr>
      <w:r>
        <w:t xml:space="preserve">6.Поощрения за успехи в учебе </w:t>
      </w:r>
    </w:p>
    <w:p w14:paraId="1F0086A4" w14:textId="77777777" w:rsidR="00375DB1" w:rsidRDefault="003C0437" w:rsidP="00890209">
      <w:pPr>
        <w:spacing w:after="0"/>
        <w:ind w:left="-284" w:firstLine="720"/>
        <w:jc w:val="both"/>
      </w:pPr>
      <w:r>
        <w:t xml:space="preserve">6.1.За успехи в учебе и активное участие в творческой, научной и общественной жизни Колледжа для студентов устанавливаются следующие формы морального и материального поощрения: </w:t>
      </w:r>
    </w:p>
    <w:p w14:paraId="723A09A8" w14:textId="77777777" w:rsidR="00375DB1" w:rsidRDefault="003C0437" w:rsidP="00890209">
      <w:pPr>
        <w:spacing w:after="0"/>
        <w:ind w:left="-284" w:firstLine="720"/>
        <w:jc w:val="both"/>
      </w:pPr>
      <w:r>
        <w:t xml:space="preserve">-объявление благодарности; </w:t>
      </w:r>
    </w:p>
    <w:p w14:paraId="37916832" w14:textId="77777777" w:rsidR="00375DB1" w:rsidRDefault="003C0437" w:rsidP="00890209">
      <w:pPr>
        <w:spacing w:after="0"/>
        <w:ind w:left="-284" w:firstLine="720"/>
        <w:jc w:val="both"/>
      </w:pPr>
      <w:r>
        <w:t xml:space="preserve">-награждение ценным подарком; </w:t>
      </w:r>
    </w:p>
    <w:p w14:paraId="60570ADF" w14:textId="77777777" w:rsidR="00375DB1" w:rsidRDefault="003C0437" w:rsidP="00890209">
      <w:pPr>
        <w:spacing w:after="0"/>
        <w:ind w:left="-284" w:firstLine="720"/>
        <w:jc w:val="both"/>
      </w:pPr>
      <w:r>
        <w:t xml:space="preserve">-награждение Почетной грамотой Колледжа; </w:t>
      </w:r>
    </w:p>
    <w:p w14:paraId="0648FC82" w14:textId="77777777" w:rsidR="00375DB1" w:rsidRDefault="003C0437" w:rsidP="00890209">
      <w:pPr>
        <w:spacing w:after="0"/>
        <w:ind w:left="-284" w:firstLine="720"/>
        <w:jc w:val="both"/>
      </w:pPr>
      <w:r>
        <w:t xml:space="preserve">-денежная премия; </w:t>
      </w:r>
    </w:p>
    <w:p w14:paraId="390BC57E" w14:textId="77777777" w:rsidR="00375DB1" w:rsidRDefault="003C0437" w:rsidP="00890209">
      <w:pPr>
        <w:spacing w:after="0"/>
        <w:ind w:left="-284" w:firstLine="720"/>
        <w:jc w:val="both"/>
      </w:pPr>
      <w:r>
        <w:t xml:space="preserve">-иные меры поощрения </w:t>
      </w:r>
    </w:p>
    <w:p w14:paraId="13A44A71" w14:textId="77777777" w:rsidR="00375DB1" w:rsidRDefault="003C0437" w:rsidP="00890209">
      <w:pPr>
        <w:pStyle w:val="2"/>
        <w:spacing w:after="0"/>
        <w:ind w:left="-284" w:firstLine="720"/>
        <w:jc w:val="both"/>
      </w:pPr>
      <w:r>
        <w:t xml:space="preserve">7.Ответственность за нарушение учебной дисциплины </w:t>
      </w:r>
    </w:p>
    <w:p w14:paraId="20C89876" w14:textId="77777777" w:rsidR="00375DB1" w:rsidRDefault="003C0437" w:rsidP="00890209">
      <w:pPr>
        <w:spacing w:after="0"/>
        <w:ind w:left="-284" w:firstLine="720"/>
        <w:jc w:val="both"/>
      </w:pPr>
      <w:r>
        <w:t xml:space="preserve">7.1.За невыполнение учебных планов, нарушения, предусмотренных Уставом Колледжа обязанностей, Правил внутреннего распорядка, кодекса чести студента могут быть применены меры дисциплинарного воздействия, вплоть до исключения из учебного заведения: </w:t>
      </w:r>
    </w:p>
    <w:p w14:paraId="4A8D9E50" w14:textId="77777777" w:rsidR="00375DB1" w:rsidRDefault="003C0437" w:rsidP="00890209">
      <w:pPr>
        <w:spacing w:after="0"/>
        <w:ind w:left="-284" w:firstLine="720"/>
        <w:jc w:val="both"/>
      </w:pPr>
      <w:r>
        <w:t xml:space="preserve">-замечание; -выговор: </w:t>
      </w:r>
    </w:p>
    <w:p w14:paraId="35FF4CCA" w14:textId="77777777" w:rsidR="00375DB1" w:rsidRDefault="003C0437" w:rsidP="00890209">
      <w:pPr>
        <w:spacing w:after="0"/>
        <w:ind w:left="-284" w:firstLine="720"/>
        <w:jc w:val="both"/>
      </w:pPr>
      <w:r>
        <w:t xml:space="preserve">-отчисление из колледжа. </w:t>
      </w:r>
    </w:p>
    <w:p w14:paraId="1E31A02D" w14:textId="77777777" w:rsidR="00375DB1" w:rsidRDefault="003C0437" w:rsidP="00890209">
      <w:pPr>
        <w:spacing w:after="0"/>
        <w:ind w:left="-284" w:firstLine="720"/>
        <w:jc w:val="both"/>
      </w:pPr>
      <w:r>
        <w:t xml:space="preserve">7.2.Обучающие могут получить дисциплинарное взыскание в случаях: </w:t>
      </w:r>
    </w:p>
    <w:p w14:paraId="70DA9A10" w14:textId="77777777" w:rsidR="00375DB1" w:rsidRDefault="003C0437" w:rsidP="00890209">
      <w:pPr>
        <w:spacing w:after="0"/>
        <w:ind w:left="-284" w:firstLine="720"/>
        <w:jc w:val="both"/>
      </w:pPr>
      <w:r>
        <w:t xml:space="preserve">-использование учебного помещения не по назначению; </w:t>
      </w:r>
    </w:p>
    <w:p w14:paraId="0D554F1A" w14:textId="77777777" w:rsidR="00375DB1" w:rsidRDefault="003C0437" w:rsidP="00890209">
      <w:pPr>
        <w:spacing w:after="0"/>
        <w:ind w:left="-284" w:firstLine="720"/>
        <w:jc w:val="both"/>
      </w:pPr>
      <w:r>
        <w:t xml:space="preserve">-разрушение или повреждения учебного помещения; </w:t>
      </w:r>
    </w:p>
    <w:p w14:paraId="1CC85284" w14:textId="77777777" w:rsidR="00375DB1" w:rsidRDefault="003C0437" w:rsidP="00890209">
      <w:pPr>
        <w:spacing w:after="0"/>
        <w:ind w:left="-284" w:firstLine="720"/>
        <w:jc w:val="both"/>
      </w:pPr>
      <w:r>
        <w:t xml:space="preserve">-появление в состоянии алкогольного или наркотического опьянения; -фактическое отсутствие на учебе 3 и более дня по неуважительным причинам; </w:t>
      </w:r>
    </w:p>
    <w:p w14:paraId="4C126306" w14:textId="77777777" w:rsidR="00375DB1" w:rsidRDefault="003C0437" w:rsidP="00890209">
      <w:pPr>
        <w:spacing w:after="0"/>
        <w:ind w:left="-284" w:firstLine="720"/>
        <w:jc w:val="both"/>
      </w:pPr>
      <w:r>
        <w:t xml:space="preserve">-хранения, распространения наркотических средств; </w:t>
      </w:r>
    </w:p>
    <w:p w14:paraId="786DCB8C" w14:textId="77777777" w:rsidR="00375DB1" w:rsidRDefault="003C0437" w:rsidP="00890209">
      <w:pPr>
        <w:spacing w:after="0"/>
        <w:ind w:left="-284" w:firstLine="720"/>
        <w:jc w:val="both"/>
      </w:pPr>
      <w:r>
        <w:t xml:space="preserve">-в иных случаях, предусмотренных законодательством Республики </w:t>
      </w:r>
    </w:p>
    <w:p w14:paraId="2726A90E" w14:textId="77777777" w:rsidR="00375DB1" w:rsidRDefault="003C0437" w:rsidP="00890209">
      <w:pPr>
        <w:spacing w:after="0"/>
        <w:ind w:left="-284" w:firstLine="720"/>
        <w:jc w:val="both"/>
      </w:pPr>
      <w:r>
        <w:t xml:space="preserve">Казахстан; </w:t>
      </w:r>
    </w:p>
    <w:p w14:paraId="113046D8" w14:textId="77777777" w:rsidR="00375DB1" w:rsidRDefault="003C0437" w:rsidP="00890209">
      <w:pPr>
        <w:spacing w:after="0"/>
        <w:ind w:left="-284" w:firstLine="720"/>
        <w:jc w:val="both"/>
      </w:pPr>
      <w:r>
        <w:t xml:space="preserve">7.3.За халатное отношение к документам (утеря студенческого билета, зачетной книжки и т.п.) к студентам может быть применена мера дисциплинарного воздействия – объявление выговора.  </w:t>
      </w:r>
    </w:p>
    <w:p w14:paraId="041A8E43" w14:textId="77777777" w:rsidR="00375DB1" w:rsidRDefault="003C0437" w:rsidP="00890209">
      <w:pPr>
        <w:spacing w:after="0"/>
        <w:ind w:left="-284" w:firstLine="720"/>
        <w:jc w:val="both"/>
      </w:pPr>
      <w:r>
        <w:t xml:space="preserve">7.4.Студент может быть отчислен из Колледжа: </w:t>
      </w:r>
    </w:p>
    <w:p w14:paraId="09D03FE3" w14:textId="77777777" w:rsidR="00375DB1" w:rsidRDefault="003C0437" w:rsidP="00890209">
      <w:pPr>
        <w:spacing w:after="0"/>
        <w:ind w:left="-284" w:firstLine="720"/>
        <w:jc w:val="both"/>
      </w:pPr>
      <w:r>
        <w:t xml:space="preserve">-по собственному желанию, в том числе по болезни или в связи с переводом в другое учебное заведение; </w:t>
      </w:r>
    </w:p>
    <w:p w14:paraId="152FAD00" w14:textId="77777777" w:rsidR="00375DB1" w:rsidRDefault="003C0437" w:rsidP="00890209">
      <w:pPr>
        <w:spacing w:after="0"/>
        <w:ind w:left="-284" w:firstLine="720"/>
        <w:jc w:val="both"/>
      </w:pPr>
      <w:r>
        <w:t xml:space="preserve">-за академическую неуспеваемость ( при получении трех и более неудовлетворительных оценок в сессию, при не ликвидации задолженности в установленные сроки); </w:t>
      </w:r>
    </w:p>
    <w:p w14:paraId="610CA20E" w14:textId="77777777" w:rsidR="00375DB1" w:rsidRDefault="003C0437" w:rsidP="00890209">
      <w:pPr>
        <w:spacing w:after="0"/>
        <w:ind w:left="-284" w:firstLine="720"/>
        <w:jc w:val="both"/>
      </w:pPr>
      <w:r>
        <w:t xml:space="preserve">-за совершение преступления, установленного вступившим в законную силу приговором суда, а также за совершение иных противоправных действий, порочащих звание студента Колледжа; </w:t>
      </w:r>
    </w:p>
    <w:p w14:paraId="3CB1D0BF" w14:textId="77777777" w:rsidR="00375DB1" w:rsidRDefault="003C0437" w:rsidP="00890209">
      <w:pPr>
        <w:spacing w:after="0"/>
        <w:ind w:left="-284" w:firstLine="720"/>
        <w:jc w:val="both"/>
      </w:pPr>
      <w:r>
        <w:t xml:space="preserve">-за употребление наркотических веществ, не вызванное медицинской необходимостью. </w:t>
      </w:r>
    </w:p>
    <w:p w14:paraId="0CA20B2D" w14:textId="77777777" w:rsidR="00375DB1" w:rsidRDefault="003C0437" w:rsidP="00890209">
      <w:pPr>
        <w:spacing w:after="0" w:line="259" w:lineRule="auto"/>
        <w:ind w:left="-284" w:firstLine="720"/>
        <w:jc w:val="both"/>
      </w:pPr>
      <w:r>
        <w:t xml:space="preserve"> </w:t>
      </w:r>
    </w:p>
    <w:p w14:paraId="3F938461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2CA592FA" w14:textId="78AEACFF" w:rsidR="00375DB1" w:rsidRPr="00890209" w:rsidRDefault="003C0437" w:rsidP="00890209">
      <w:pPr>
        <w:spacing w:after="21" w:line="259" w:lineRule="auto"/>
        <w:ind w:left="0" w:firstLine="0"/>
        <w:jc w:val="center"/>
        <w:rPr>
          <w:b/>
          <w:bCs/>
        </w:rPr>
      </w:pPr>
      <w:r w:rsidRPr="00890209">
        <w:rPr>
          <w:b/>
          <w:bCs/>
        </w:rPr>
        <w:t>Информация об учебном процессе колледжа</w:t>
      </w:r>
    </w:p>
    <w:p w14:paraId="473A408F" w14:textId="77777777" w:rsidR="00890209" w:rsidRPr="00890209" w:rsidRDefault="00890209" w:rsidP="00890209"/>
    <w:p w14:paraId="670442AE" w14:textId="77777777" w:rsidR="00375DB1" w:rsidRDefault="003C0437" w:rsidP="00890209">
      <w:pPr>
        <w:spacing w:after="0"/>
        <w:ind w:left="0" w:firstLine="720"/>
        <w:jc w:val="both"/>
      </w:pPr>
      <w:r>
        <w:t xml:space="preserve">Учебный год начинается 1 сентября и оканчивается 28июня. </w:t>
      </w:r>
    </w:p>
    <w:p w14:paraId="297F0074" w14:textId="77777777" w:rsidR="00375DB1" w:rsidRDefault="003C0437" w:rsidP="00890209">
      <w:pPr>
        <w:spacing w:after="0"/>
        <w:ind w:left="0" w:firstLine="720"/>
        <w:jc w:val="both"/>
      </w:pPr>
      <w:r>
        <w:t xml:space="preserve">Каникулярное время составляет 11 недель в год, включая 2 недели в зимний период. </w:t>
      </w:r>
    </w:p>
    <w:p w14:paraId="0841238F" w14:textId="77777777" w:rsidR="00375DB1" w:rsidRDefault="003C0437" w:rsidP="00890209">
      <w:pPr>
        <w:spacing w:after="0"/>
        <w:ind w:left="0" w:firstLine="720"/>
        <w:jc w:val="both"/>
      </w:pPr>
      <w:r>
        <w:t xml:space="preserve">Полный учебный год составляет 40 недель без учета времени на каникулы и праздничные дни. Максимальный объём учебной нагрузки обучающихся, включая все виды аудиторной и внеаудиторной работы, не превышает 54 часа в неделю. Объём аудиторных занятий, обучающихся не превышает 36 часов в неделю, в указанный объём не входят занятия по факультативным дисциплинам и консультации. </w:t>
      </w:r>
    </w:p>
    <w:p w14:paraId="45FDC804" w14:textId="77777777" w:rsidR="00375DB1" w:rsidRDefault="003C0437" w:rsidP="00890209">
      <w:pPr>
        <w:spacing w:after="0"/>
        <w:ind w:left="0" w:firstLine="720"/>
        <w:jc w:val="both"/>
      </w:pPr>
      <w:r>
        <w:t xml:space="preserve">Соотношения между объёмами времени, отводимыми на изучение теоретического материала и на приобретение практических навыков (лабораторные и курсовые работы, практические занятия и профессиональная практика) составляют 40% и 60%. </w:t>
      </w:r>
    </w:p>
    <w:p w14:paraId="33EF1B98" w14:textId="77777777" w:rsidR="00375DB1" w:rsidRDefault="003C0437">
      <w:pPr>
        <w:spacing w:after="27" w:line="259" w:lineRule="auto"/>
        <w:ind w:left="0" w:firstLine="0"/>
      </w:pPr>
      <w:r>
        <w:t xml:space="preserve">  </w:t>
      </w:r>
    </w:p>
    <w:p w14:paraId="77025D66" w14:textId="2A1BD12C" w:rsidR="00375DB1" w:rsidRDefault="003C0437">
      <w:pPr>
        <w:spacing w:after="0" w:line="259" w:lineRule="auto"/>
        <w:ind w:left="2928" w:right="2908"/>
        <w:jc w:val="center"/>
      </w:pPr>
      <w:r>
        <w:rPr>
          <w:b/>
        </w:rPr>
        <w:t>РАСПИСАНИЕ ЗВОНКОВ</w:t>
      </w:r>
      <w:r>
        <w:t xml:space="preserve"> для дневного отделения  </w:t>
      </w:r>
    </w:p>
    <w:p w14:paraId="08344E58" w14:textId="77777777" w:rsidR="00840C15" w:rsidRDefault="00840C15">
      <w:pPr>
        <w:spacing w:after="0" w:line="259" w:lineRule="auto"/>
        <w:ind w:left="2928" w:right="2908"/>
        <w:jc w:val="center"/>
      </w:pPr>
    </w:p>
    <w:tbl>
      <w:tblPr>
        <w:tblStyle w:val="TableGrid"/>
        <w:tblW w:w="9348" w:type="dxa"/>
        <w:tblInd w:w="-7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4876"/>
      </w:tblGrid>
      <w:tr w:rsidR="00375DB1" w14:paraId="6BEB0146" w14:textId="77777777">
        <w:trPr>
          <w:trHeight w:val="44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0153" w14:textId="77777777" w:rsidR="00375DB1" w:rsidRDefault="003C0437">
            <w:pPr>
              <w:spacing w:after="0" w:line="259" w:lineRule="auto"/>
              <w:ind w:left="0" w:right="2" w:firstLine="0"/>
              <w:jc w:val="center"/>
            </w:pPr>
            <w:r>
              <w:t xml:space="preserve">1 пара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CF4" w14:textId="05755AB7" w:rsidR="00375DB1" w:rsidRPr="00840C15" w:rsidRDefault="003C0437">
            <w:pPr>
              <w:spacing w:after="0" w:line="259" w:lineRule="auto"/>
              <w:ind w:left="8" w:firstLine="0"/>
              <w:jc w:val="center"/>
              <w:rPr>
                <w:lang w:val="ru-RU"/>
              </w:rPr>
            </w:pPr>
            <w:r>
              <w:t>09.00-</w:t>
            </w:r>
            <w:r w:rsidR="00840C15">
              <w:rPr>
                <w:lang w:val="ru-RU"/>
              </w:rPr>
              <w:t>10.30</w:t>
            </w:r>
          </w:p>
        </w:tc>
      </w:tr>
      <w:tr w:rsidR="00375DB1" w14:paraId="415BFA7E" w14:textId="77777777">
        <w:trPr>
          <w:trHeight w:val="4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C2F5" w14:textId="77777777" w:rsidR="00375DB1" w:rsidRDefault="003C0437">
            <w:pPr>
              <w:spacing w:after="0" w:line="259" w:lineRule="auto"/>
              <w:ind w:left="0" w:right="2" w:firstLine="0"/>
              <w:jc w:val="center"/>
            </w:pPr>
            <w:r>
              <w:t xml:space="preserve">2 пара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377" w14:textId="58E3B83E" w:rsidR="00375DB1" w:rsidRPr="00840C15" w:rsidRDefault="00840C15" w:rsidP="00840C15">
            <w:pPr>
              <w:spacing w:after="0" w:line="259" w:lineRule="auto"/>
              <w:ind w:left="8"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3C0437">
              <w:t>10.40</w:t>
            </w:r>
            <w:r>
              <w:rPr>
                <w:lang w:val="ru-RU"/>
              </w:rPr>
              <w:t>-12.10</w:t>
            </w:r>
          </w:p>
        </w:tc>
      </w:tr>
      <w:tr w:rsidR="00375DB1" w14:paraId="60A395EA" w14:textId="77777777">
        <w:trPr>
          <w:trHeight w:val="49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7A96" w14:textId="77777777" w:rsidR="00375DB1" w:rsidRDefault="003C0437">
            <w:pPr>
              <w:spacing w:after="0" w:line="259" w:lineRule="auto"/>
              <w:ind w:left="0" w:right="2" w:firstLine="0"/>
              <w:jc w:val="center"/>
            </w:pPr>
            <w:r>
              <w:t xml:space="preserve">3 пара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28E" w14:textId="2D3150A6" w:rsidR="00375DB1" w:rsidRDefault="00840C15">
            <w:pPr>
              <w:spacing w:after="0" w:line="259" w:lineRule="auto"/>
              <w:ind w:left="8" w:firstLine="0"/>
              <w:jc w:val="center"/>
            </w:pPr>
            <w:r>
              <w:rPr>
                <w:lang w:val="ru-RU"/>
              </w:rPr>
              <w:t>12.35-14.05</w:t>
            </w:r>
            <w:r w:rsidR="003C0437">
              <w:t xml:space="preserve"> </w:t>
            </w:r>
          </w:p>
        </w:tc>
      </w:tr>
      <w:tr w:rsidR="00375DB1" w14:paraId="3AF4428A" w14:textId="77777777">
        <w:trPr>
          <w:trHeight w:val="612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1FA0" w14:textId="77777777" w:rsidR="00375DB1" w:rsidRDefault="003C0437">
            <w:pPr>
              <w:spacing w:after="0" w:line="259" w:lineRule="auto"/>
              <w:ind w:left="0" w:right="2" w:firstLine="0"/>
              <w:jc w:val="center"/>
            </w:pPr>
            <w:r>
              <w:t xml:space="preserve">4 пара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35C" w14:textId="21E3B812" w:rsidR="00375DB1" w:rsidRDefault="00840C15">
            <w:pPr>
              <w:spacing w:after="0" w:line="259" w:lineRule="auto"/>
              <w:ind w:left="8" w:firstLine="0"/>
              <w:jc w:val="center"/>
            </w:pPr>
            <w:r>
              <w:rPr>
                <w:lang w:val="ru-RU"/>
              </w:rPr>
              <w:t>14.15-15.45</w:t>
            </w:r>
            <w:r w:rsidR="003C0437">
              <w:t xml:space="preserve"> </w:t>
            </w:r>
          </w:p>
        </w:tc>
      </w:tr>
      <w:tr w:rsidR="00840C15" w14:paraId="4A17A4E2" w14:textId="77777777">
        <w:trPr>
          <w:trHeight w:val="612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46ED" w14:textId="24E98154" w:rsidR="00840C15" w:rsidRPr="00840C15" w:rsidRDefault="00840C15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 пара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CDA9" w14:textId="1A695226" w:rsidR="00840C15" w:rsidRDefault="00840C15">
            <w:pPr>
              <w:spacing w:after="0" w:line="259" w:lineRule="auto"/>
              <w:ind w:lef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15.50-17.20</w:t>
            </w:r>
          </w:p>
        </w:tc>
      </w:tr>
    </w:tbl>
    <w:p w14:paraId="47A9742F" w14:textId="77777777" w:rsidR="00375DB1" w:rsidRDefault="003C0437">
      <w:pPr>
        <w:spacing w:after="22" w:line="259" w:lineRule="auto"/>
        <w:ind w:left="0" w:firstLine="0"/>
      </w:pPr>
      <w:r>
        <w:t xml:space="preserve"> </w:t>
      </w:r>
    </w:p>
    <w:p w14:paraId="13B5EC36" w14:textId="5C07A066" w:rsidR="00375DB1" w:rsidRDefault="00375DB1">
      <w:pPr>
        <w:spacing w:after="18" w:line="259" w:lineRule="auto"/>
        <w:ind w:left="0" w:firstLine="0"/>
      </w:pPr>
    </w:p>
    <w:p w14:paraId="2BA15328" w14:textId="66FFE0CC" w:rsidR="00840C15" w:rsidRDefault="00840C15">
      <w:pPr>
        <w:spacing w:after="18" w:line="259" w:lineRule="auto"/>
        <w:ind w:left="0" w:firstLine="0"/>
      </w:pPr>
    </w:p>
    <w:p w14:paraId="015FE5F4" w14:textId="77777777" w:rsidR="00840C15" w:rsidRDefault="00840C15">
      <w:pPr>
        <w:spacing w:after="18" w:line="259" w:lineRule="auto"/>
        <w:ind w:left="0" w:firstLine="0"/>
      </w:pPr>
    </w:p>
    <w:p w14:paraId="45339CD2" w14:textId="77777777" w:rsidR="00375DB1" w:rsidRDefault="003C0437">
      <w:pPr>
        <w:spacing w:after="21" w:line="259" w:lineRule="auto"/>
        <w:ind w:left="0" w:firstLine="0"/>
      </w:pPr>
      <w:r>
        <w:t xml:space="preserve"> </w:t>
      </w:r>
    </w:p>
    <w:p w14:paraId="68140FE2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64B24B02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26F479DF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0BF43A4E" w14:textId="77777777" w:rsidR="00375DB1" w:rsidRDefault="003C0437">
      <w:pPr>
        <w:spacing w:after="21" w:line="259" w:lineRule="auto"/>
        <w:ind w:left="0" w:firstLine="0"/>
      </w:pPr>
      <w:r>
        <w:t xml:space="preserve"> </w:t>
      </w:r>
    </w:p>
    <w:p w14:paraId="336D7118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08986663" w14:textId="77777777" w:rsidR="00375DB1" w:rsidRDefault="003C0437">
      <w:pPr>
        <w:spacing w:after="19" w:line="259" w:lineRule="auto"/>
        <w:ind w:left="0" w:firstLine="0"/>
      </w:pPr>
      <w:r>
        <w:t xml:space="preserve"> </w:t>
      </w:r>
    </w:p>
    <w:p w14:paraId="599C8E13" w14:textId="77777777" w:rsidR="00375DB1" w:rsidRDefault="003C0437">
      <w:pPr>
        <w:spacing w:after="0" w:line="259" w:lineRule="auto"/>
        <w:ind w:left="0" w:firstLine="0"/>
      </w:pPr>
      <w:r>
        <w:t xml:space="preserve"> </w:t>
      </w:r>
    </w:p>
    <w:p w14:paraId="66034BE3" w14:textId="031BD2CC" w:rsidR="00375DB1" w:rsidRDefault="003C0437" w:rsidP="00890209">
      <w:pPr>
        <w:pStyle w:val="1"/>
        <w:spacing w:after="0"/>
        <w:ind w:left="0" w:firstLine="720"/>
      </w:pPr>
      <w:r>
        <w:t>Организация досуга студентов</w:t>
      </w:r>
    </w:p>
    <w:p w14:paraId="28D15E4F" w14:textId="77777777" w:rsidR="00890209" w:rsidRPr="00890209" w:rsidRDefault="00890209" w:rsidP="00890209"/>
    <w:p w14:paraId="27832D44" w14:textId="77777777" w:rsidR="00375DB1" w:rsidRDefault="003C0437" w:rsidP="00890209">
      <w:pPr>
        <w:spacing w:after="0"/>
        <w:ind w:left="0" w:firstLine="720"/>
        <w:jc w:val="both"/>
      </w:pPr>
      <w:r>
        <w:t xml:space="preserve">Одним из важных и интересных направлений в процессе подготовки специалистов в  колледже является организация досуга студента. Этими вопросами у нас занимается Комитет по делам молодежи. </w:t>
      </w:r>
    </w:p>
    <w:p w14:paraId="6E6C4F75" w14:textId="77777777" w:rsidR="00375DB1" w:rsidRDefault="003C0437" w:rsidP="00890209">
      <w:pPr>
        <w:spacing w:after="0"/>
        <w:ind w:left="0" w:firstLine="720"/>
        <w:jc w:val="both"/>
      </w:pPr>
      <w:r>
        <w:t xml:space="preserve">Основная задача КДМ – осуществление молодежной политики среди студентов. КДМ создан в качестве системы студенческого самоуправления для обсуждения проблем, возникающих у студентов в процессе обучения, организации и развития общественной жизни, и студенческой жизни в целом. В состав КДМ входят студенты-активисты, лидеры групп и  волонтеры. </w:t>
      </w:r>
    </w:p>
    <w:p w14:paraId="4C313FD4" w14:textId="77777777" w:rsidR="00375DB1" w:rsidRDefault="003C0437" w:rsidP="00890209">
      <w:pPr>
        <w:spacing w:after="0"/>
        <w:ind w:left="0" w:firstLine="720"/>
        <w:jc w:val="both"/>
      </w:pPr>
      <w:r>
        <w:t xml:space="preserve">В колледже функционируют научные кружки, клубы, спортивные и творческие секции, в рамках которых проводятся множество интересных и познавательных мероприятий.  </w:t>
      </w:r>
    </w:p>
    <w:p w14:paraId="186A7977" w14:textId="77777777" w:rsidR="00375DB1" w:rsidRDefault="003C0437" w:rsidP="00890209">
      <w:pPr>
        <w:spacing w:after="0"/>
        <w:ind w:left="0" w:firstLine="720"/>
        <w:jc w:val="both"/>
      </w:pPr>
      <w:r>
        <w:t xml:space="preserve">Развивать свои творческие способности и лидерские качества, духовный и физический потенциал, ты можешь, участвуя в работе наших клубов: </w:t>
      </w:r>
    </w:p>
    <w:p w14:paraId="47C28EB7" w14:textId="77777777" w:rsidR="00375DB1" w:rsidRDefault="003C0437" w:rsidP="00890209">
      <w:pPr>
        <w:numPr>
          <w:ilvl w:val="0"/>
          <w:numId w:val="4"/>
        </w:numPr>
        <w:spacing w:after="0"/>
        <w:ind w:left="0" w:firstLine="720"/>
        <w:jc w:val="both"/>
      </w:pPr>
      <w:r>
        <w:t xml:space="preserve">«КВН» </w:t>
      </w:r>
    </w:p>
    <w:p w14:paraId="0DE9DD12" w14:textId="77777777" w:rsidR="00375DB1" w:rsidRDefault="003C0437" w:rsidP="00890209">
      <w:pPr>
        <w:numPr>
          <w:ilvl w:val="0"/>
          <w:numId w:val="4"/>
        </w:numPr>
        <w:spacing w:after="0"/>
        <w:ind w:left="0" w:firstLine="720"/>
        <w:jc w:val="both"/>
      </w:pPr>
      <w:r>
        <w:t xml:space="preserve">«Клуб волонтеров» </w:t>
      </w:r>
    </w:p>
    <w:p w14:paraId="5FD2C62B" w14:textId="77777777" w:rsidR="00375DB1" w:rsidRDefault="003C0437" w:rsidP="00890209">
      <w:pPr>
        <w:numPr>
          <w:ilvl w:val="0"/>
          <w:numId w:val="4"/>
        </w:numPr>
        <w:spacing w:after="0"/>
        <w:ind w:left="0" w:firstLine="720"/>
        <w:jc w:val="both"/>
      </w:pPr>
      <w:r>
        <w:t xml:space="preserve">«Школа ведущего» </w:t>
      </w:r>
    </w:p>
    <w:p w14:paraId="3409362A" w14:textId="3004912E" w:rsidR="00375DB1" w:rsidRPr="00111120" w:rsidRDefault="003C0437" w:rsidP="00890209">
      <w:pPr>
        <w:numPr>
          <w:ilvl w:val="0"/>
          <w:numId w:val="4"/>
        </w:numPr>
        <w:spacing w:after="0"/>
        <w:ind w:left="0" w:firstLine="720"/>
        <w:jc w:val="both"/>
      </w:pPr>
      <w:r>
        <w:t xml:space="preserve">«Танцевальный кружок» </w:t>
      </w:r>
    </w:p>
    <w:p w14:paraId="3A426841" w14:textId="01543538" w:rsidR="00111120" w:rsidRDefault="00111120" w:rsidP="00890209">
      <w:pPr>
        <w:numPr>
          <w:ilvl w:val="0"/>
          <w:numId w:val="4"/>
        </w:numPr>
        <w:spacing w:after="0"/>
        <w:ind w:left="0" w:firstLine="720"/>
        <w:jc w:val="both"/>
      </w:pPr>
      <w:proofErr w:type="spellStart"/>
      <w:r>
        <w:rPr>
          <w:lang w:val="ru-RU"/>
        </w:rPr>
        <w:t>Дебатный</w:t>
      </w:r>
      <w:proofErr w:type="spellEnd"/>
      <w:r>
        <w:rPr>
          <w:lang w:val="ru-RU"/>
        </w:rPr>
        <w:t xml:space="preserve"> клуб «Лидер»</w:t>
      </w:r>
    </w:p>
    <w:p w14:paraId="396E9555" w14:textId="0F7B56DE" w:rsidR="00375DB1" w:rsidRDefault="003C0437" w:rsidP="00890209">
      <w:pPr>
        <w:spacing w:after="0"/>
        <w:ind w:left="0" w:firstLine="720"/>
        <w:jc w:val="both"/>
      </w:pPr>
      <w:r>
        <w:t xml:space="preserve">Члены КДМ помогают в организации </w:t>
      </w:r>
      <w:proofErr w:type="spellStart"/>
      <w:r>
        <w:t>общеколледжных</w:t>
      </w:r>
      <w:proofErr w:type="spellEnd"/>
      <w:r>
        <w:t xml:space="preserve"> мероприятий: «Посвящение в студенты», «День учителя», «Новый год», и </w:t>
      </w:r>
      <w:proofErr w:type="gramStart"/>
      <w:r>
        <w:t>др..</w:t>
      </w:r>
      <w:proofErr w:type="gramEnd"/>
      <w:r>
        <w:t xml:space="preserve"> Проводятся различные встречи, акции и тренинги среди студентов. </w:t>
      </w:r>
    </w:p>
    <w:p w14:paraId="6263C1FB" w14:textId="77777777" w:rsidR="00375DB1" w:rsidRDefault="003C0437" w:rsidP="00890209">
      <w:pPr>
        <w:spacing w:after="0"/>
        <w:ind w:left="0" w:firstLine="720"/>
        <w:jc w:val="both"/>
      </w:pPr>
      <w:r>
        <w:t xml:space="preserve">КДМ также принимает активное участие в общественно-политической жизни города. </w:t>
      </w:r>
    </w:p>
    <w:p w14:paraId="2815ADCD" w14:textId="77777777" w:rsidR="00375DB1" w:rsidRDefault="003C0437" w:rsidP="00890209">
      <w:pPr>
        <w:spacing w:after="0"/>
        <w:ind w:left="0" w:firstLine="720"/>
        <w:jc w:val="both"/>
      </w:pPr>
      <w:r>
        <w:t xml:space="preserve">Также в нашем колледже большое внимание уделяется развитию массовых видов спорта. </w:t>
      </w:r>
    </w:p>
    <w:p w14:paraId="62B94F5D" w14:textId="77777777" w:rsidR="00375DB1" w:rsidRDefault="003C0437" w:rsidP="00890209">
      <w:pPr>
        <w:spacing w:after="0"/>
        <w:ind w:left="0" w:firstLine="720"/>
        <w:jc w:val="both"/>
      </w:pPr>
      <w:r>
        <w:t xml:space="preserve">Проводятся студенческие спартакиады, фестивали здоровья, соревнования по различным видам спорта, а также сдача нормативов. </w:t>
      </w:r>
    </w:p>
    <w:p w14:paraId="7A267DF8" w14:textId="77777777" w:rsidR="00375DB1" w:rsidRDefault="003C0437" w:rsidP="00890209">
      <w:pPr>
        <w:spacing w:after="0"/>
        <w:ind w:left="0" w:firstLine="720"/>
        <w:jc w:val="both"/>
      </w:pPr>
      <w:r>
        <w:t xml:space="preserve">Созданы все условия для занятия спортом и ведения здорового образа жизни. Работают различные спортивные секции. </w:t>
      </w:r>
    </w:p>
    <w:p w14:paraId="31BB9578" w14:textId="77777777" w:rsidR="00375DB1" w:rsidRDefault="003C0437" w:rsidP="00890209">
      <w:pPr>
        <w:spacing w:after="0"/>
        <w:ind w:left="0" w:firstLine="720"/>
        <w:jc w:val="both"/>
      </w:pPr>
      <w:r>
        <w:t xml:space="preserve">С расширением деятельности КДМ мы стараемся охватить как можно больше направлений жизни нашего общества. </w:t>
      </w:r>
    </w:p>
    <w:p w14:paraId="0461F889" w14:textId="77777777" w:rsidR="00375DB1" w:rsidRDefault="003C0437" w:rsidP="00890209">
      <w:pPr>
        <w:spacing w:after="0"/>
        <w:ind w:left="0" w:firstLine="720"/>
        <w:jc w:val="both"/>
      </w:pPr>
      <w:r>
        <w:t xml:space="preserve">КДМ- это эффективный инструмент навыков формирования конструктивного поведения студентов колледжа. </w:t>
      </w:r>
    </w:p>
    <w:p w14:paraId="3D884E60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313391F7" w14:textId="77777777" w:rsidR="00375DB1" w:rsidRDefault="003C0437">
      <w:pPr>
        <w:spacing w:after="21" w:line="259" w:lineRule="auto"/>
        <w:ind w:left="0" w:firstLine="0"/>
      </w:pPr>
      <w:r>
        <w:t xml:space="preserve"> </w:t>
      </w:r>
    </w:p>
    <w:p w14:paraId="22738973" w14:textId="77777777" w:rsidR="00375DB1" w:rsidRDefault="003C0437">
      <w:pPr>
        <w:spacing w:after="18" w:line="259" w:lineRule="auto"/>
        <w:ind w:left="0" w:firstLine="0"/>
      </w:pPr>
      <w:r>
        <w:t xml:space="preserve"> </w:t>
      </w:r>
    </w:p>
    <w:p w14:paraId="456CB6A7" w14:textId="77777777" w:rsidR="00375DB1" w:rsidRDefault="003C0437">
      <w:pPr>
        <w:spacing w:after="0" w:line="259" w:lineRule="auto"/>
        <w:ind w:left="0" w:firstLine="0"/>
      </w:pPr>
      <w:r>
        <w:t xml:space="preserve"> </w:t>
      </w:r>
    </w:p>
    <w:p w14:paraId="76A7EF25" w14:textId="65754998" w:rsidR="00375DB1" w:rsidRDefault="003C0437" w:rsidP="00890209">
      <w:pPr>
        <w:pStyle w:val="1"/>
        <w:spacing w:after="0"/>
        <w:ind w:left="0" w:firstLine="720"/>
      </w:pPr>
      <w:r>
        <w:t>Часто задаваемые вопросы</w:t>
      </w:r>
    </w:p>
    <w:p w14:paraId="238E4D6A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Есть ли определенные требования к внешнему виду?</w:t>
      </w:r>
      <w:r>
        <w:t xml:space="preserve"> </w:t>
      </w:r>
    </w:p>
    <w:p w14:paraId="253C8F6F" w14:textId="77777777" w:rsidR="00375DB1" w:rsidRDefault="003C0437" w:rsidP="00890209">
      <w:pPr>
        <w:spacing w:after="0"/>
        <w:ind w:left="0" w:firstLine="720"/>
        <w:jc w:val="both"/>
      </w:pPr>
      <w:r>
        <w:t xml:space="preserve">В нашем учебном заведении традиционен деловой стиль в одежде. Необходимо следить за тем, чтобы была ухоженной голова: чистые длинные волосы заплетайте. Не допустим яркий макияж, обувь на высоких каблуках в целях безопасности.  Для комфорта и соблюдения санитарно-гигиенических норм носите сменную обувь. </w:t>
      </w:r>
    </w:p>
    <w:p w14:paraId="1F576A72" w14:textId="77777777" w:rsidR="00375DB1" w:rsidRDefault="003C0437" w:rsidP="00890209">
      <w:pPr>
        <w:spacing w:after="0"/>
        <w:ind w:left="0" w:firstLine="720"/>
        <w:jc w:val="both"/>
      </w:pPr>
      <w:r>
        <w:rPr>
          <w:i/>
        </w:rPr>
        <w:t>Входят ли студенты в состав какой-либо молодежной организации?</w:t>
      </w:r>
      <w:r>
        <w:t xml:space="preserve"> Студенческие годы — это время особого братства. Сближение молодежи происходит во время посвящения в студенты по специальностям, а в итоге большим мероприятием – Посвящение с студенты. Это мероприятие окончательно закрепляет за тобой социальный статус – студент. Тебе вручат студенческий билет, который является официальным документом. </w:t>
      </w:r>
    </w:p>
    <w:p w14:paraId="779B5813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Как планировать свой день?</w:t>
      </w:r>
      <w:r>
        <w:t xml:space="preserve"> </w:t>
      </w:r>
    </w:p>
    <w:p w14:paraId="1D8EC7BE" w14:textId="77777777" w:rsidR="00375DB1" w:rsidRDefault="003C0437" w:rsidP="00890209">
      <w:pPr>
        <w:spacing w:after="0"/>
        <w:ind w:left="0" w:firstLine="720"/>
        <w:jc w:val="both"/>
      </w:pPr>
      <w:r>
        <w:t xml:space="preserve">Каждый студент должен помнить, что его учебный день регламентируется учебным расписанием. Без официального разрешения никто не может покинуть занятия.  Надо следить и за тем, что запланировано, кроме учебного занятия, об этом тебе сообщит куратор. </w:t>
      </w:r>
    </w:p>
    <w:p w14:paraId="09917ACD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Кто имеет право на получение стипендии?</w:t>
      </w:r>
      <w:r>
        <w:t xml:space="preserve"> </w:t>
      </w:r>
    </w:p>
    <w:p w14:paraId="2D20B57C" w14:textId="77777777" w:rsidR="00375DB1" w:rsidRDefault="003C0437" w:rsidP="00890209">
      <w:pPr>
        <w:spacing w:after="0"/>
        <w:ind w:left="0" w:firstLine="720"/>
        <w:jc w:val="both"/>
      </w:pPr>
      <w:r>
        <w:t xml:space="preserve">Стипендии в первом семестре получают все студенты-первокурсники.  Во втором семестре начисление стипендии происходит по результатам 1 семестра. Имеющие удовлетворительные оценки («3») лишаются ее на предстоящий семестр, однако по итогам учебы в новом семестре студент может снова стать обладателем стипендии. </w:t>
      </w:r>
    </w:p>
    <w:p w14:paraId="5ADF1390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Как проводится контроль знаний первокурсников?</w:t>
      </w:r>
      <w:r>
        <w:t xml:space="preserve"> </w:t>
      </w:r>
    </w:p>
    <w:p w14:paraId="3AFE5A06" w14:textId="77777777" w:rsidR="00375DB1" w:rsidRDefault="003C0437" w:rsidP="00890209">
      <w:pPr>
        <w:spacing w:after="0"/>
        <w:ind w:left="0" w:firstLine="720"/>
        <w:jc w:val="both"/>
      </w:pPr>
      <w:r>
        <w:t xml:space="preserve">Студенты опрашиваются регулярно в ходе учебного занятия. Текущие отметки фиксируются в журнале.  Экзаменационная сессия предполагает сдачу экзаменов. Проводится срез знаний по предметам. </w:t>
      </w:r>
    </w:p>
    <w:p w14:paraId="4AD0626F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Сколько длится первый семестр? Есть ли каникулы?</w:t>
      </w:r>
      <w:r>
        <w:t xml:space="preserve"> </w:t>
      </w:r>
    </w:p>
    <w:p w14:paraId="375D1664" w14:textId="77777777" w:rsidR="00375DB1" w:rsidRDefault="003C0437" w:rsidP="00890209">
      <w:pPr>
        <w:spacing w:after="0"/>
        <w:ind w:left="0" w:firstLine="720"/>
        <w:jc w:val="both"/>
      </w:pPr>
      <w:r>
        <w:t xml:space="preserve">Первокурсники всех специальностей приступают к занятиям с 1 сентября. Первый семестр для первых курсов составляет 17 учебных недель. Каникулы длятся 2 недели. Подробно о том, сколько учебных недель в каждом семестре, когда практика, ты сможешь узнать из графика учебного процесса. </w:t>
      </w:r>
    </w:p>
    <w:p w14:paraId="0930BA8C" w14:textId="77777777" w:rsidR="00375DB1" w:rsidRDefault="003C0437" w:rsidP="00890209">
      <w:pPr>
        <w:spacing w:after="0"/>
        <w:ind w:left="0" w:firstLine="720"/>
        <w:jc w:val="both"/>
      </w:pPr>
      <w:r>
        <w:rPr>
          <w:i/>
        </w:rPr>
        <w:t>Есть ли условия для совершенствования способностей студента?</w:t>
      </w:r>
      <w:r>
        <w:t xml:space="preserve"> Буквально с первых дней учебы студенту предоставляется возможность проявить себя как в учебной, так и во внеурочной деятельности.  Они могут стать участниками предметных олимпиад; научные руководители предложат им интересные и актуальные темы для научного исследования. Одаренных студентов делегируют на конкурсы профессионального мастерства. Приветствуется творческое самовыражение. </w:t>
      </w:r>
    </w:p>
    <w:p w14:paraId="2D713386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Как организовать свой досуг?</w:t>
      </w:r>
      <w:r>
        <w:t xml:space="preserve"> </w:t>
      </w:r>
    </w:p>
    <w:p w14:paraId="6AD26B07" w14:textId="77777777" w:rsidR="00375DB1" w:rsidRDefault="003C0437" w:rsidP="00890209">
      <w:pPr>
        <w:spacing w:after="0"/>
        <w:ind w:left="0" w:firstLine="720"/>
        <w:jc w:val="both"/>
      </w:pPr>
      <w:r>
        <w:t xml:space="preserve">Система дополнительного образования студентов представлена различными кружками. Первый шаг за тобой! Выбирай и действуй! </w:t>
      </w:r>
    </w:p>
    <w:p w14:paraId="2560D319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Если у тебя проблемы со здоровьем…</w:t>
      </w:r>
      <w:r>
        <w:t xml:space="preserve"> </w:t>
      </w:r>
    </w:p>
    <w:p w14:paraId="0E8F1AC3" w14:textId="77777777" w:rsidR="00375DB1" w:rsidRDefault="003C0437" w:rsidP="00890209">
      <w:pPr>
        <w:spacing w:after="0"/>
        <w:ind w:left="0" w:firstLine="720"/>
        <w:jc w:val="both"/>
      </w:pPr>
      <w:r>
        <w:t xml:space="preserve">Согласно учебному плану на всех специальностях колледжа в перечне предметов есть дисциплина «Физическая культура». Если у тебя есть проблемы со здоровьем, пожалуйста, заранее (до начала учебного года) собери все необходимые документы и получи справку ВКК. </w:t>
      </w:r>
    </w:p>
    <w:p w14:paraId="2302528E" w14:textId="77777777" w:rsidR="00375DB1" w:rsidRDefault="003C0437" w:rsidP="00890209">
      <w:pPr>
        <w:spacing w:after="0"/>
        <w:ind w:left="0" w:firstLine="720"/>
        <w:jc w:val="both"/>
      </w:pPr>
      <w:r>
        <w:t xml:space="preserve">Если ты почувствовал недомогание, обязательно обратись к медицинскому работнику колледжа, который осмотрит тебя и решит, куда тебя направить для дальнейшего обследования и лечения. Не стесняйся говорить о плохом самочувствии, недомогании, болезни – медицинский работник окажет тебе первую помощь. </w:t>
      </w:r>
    </w:p>
    <w:p w14:paraId="2B25CF67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>Если что-то случилось…</w:t>
      </w:r>
      <w:r>
        <w:t xml:space="preserve"> </w:t>
      </w:r>
    </w:p>
    <w:p w14:paraId="649276A3" w14:textId="1EBD0C67" w:rsidR="00375DB1" w:rsidRDefault="003C0437" w:rsidP="00890209">
      <w:pPr>
        <w:spacing w:after="0"/>
        <w:ind w:left="0" w:firstLine="720"/>
        <w:jc w:val="both"/>
      </w:pPr>
      <w:r>
        <w:t xml:space="preserve">С каждым может случиться неприятность. Не надо отчаиваться. В первые же минуты надо справиться с паникой и обратиться за помощью, советом к взрослому человеку. В первую очередь, расскажи о своей проблеме куратору или заместителю директора по </w:t>
      </w:r>
      <w:proofErr w:type="spellStart"/>
      <w:r>
        <w:t>учебно</w:t>
      </w:r>
      <w:proofErr w:type="spellEnd"/>
      <w:r>
        <w:t xml:space="preserve">–воспитательной работе </w:t>
      </w:r>
      <w:r w:rsidR="00840C15">
        <w:rPr>
          <w:lang w:val="ru-RU"/>
        </w:rPr>
        <w:t>Юлии Сергеевне</w:t>
      </w:r>
      <w:r>
        <w:t xml:space="preserve">. Если ситуация складывается так, что ты боишься откровенного разговора со взрослым, то в колледже для этого предусмотрен «Ящик доверия», что расположен на первом этаже. </w:t>
      </w:r>
    </w:p>
    <w:p w14:paraId="61DE2B59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2331D0E6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4927B9AE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140B35E9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0D1FDC20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1A4C7F1C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03B51397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54BD4718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7C5D493E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21CFD473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3D15FC3F" w14:textId="5F952AC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7896F6F8" w14:textId="528D90C3" w:rsidR="00890209" w:rsidRDefault="00890209" w:rsidP="00890209">
      <w:pPr>
        <w:spacing w:after="0" w:line="259" w:lineRule="auto"/>
        <w:ind w:left="0" w:firstLine="720"/>
        <w:jc w:val="both"/>
      </w:pPr>
    </w:p>
    <w:p w14:paraId="1BF76EAB" w14:textId="7E5D6A30" w:rsidR="00890209" w:rsidRDefault="00890209" w:rsidP="00890209">
      <w:pPr>
        <w:spacing w:after="0" w:line="259" w:lineRule="auto"/>
        <w:ind w:left="0" w:firstLine="720"/>
        <w:jc w:val="both"/>
      </w:pPr>
    </w:p>
    <w:p w14:paraId="60BFABFF" w14:textId="77777777" w:rsidR="00890209" w:rsidRDefault="00890209" w:rsidP="00890209">
      <w:pPr>
        <w:spacing w:after="0" w:line="259" w:lineRule="auto"/>
        <w:ind w:left="0" w:firstLine="720"/>
        <w:jc w:val="both"/>
      </w:pPr>
    </w:p>
    <w:p w14:paraId="0F7AC6C5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74282AC9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43FE5C34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1024020C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506F40F4" w14:textId="77777777" w:rsidR="00375DB1" w:rsidRDefault="003C0437" w:rsidP="00890209">
      <w:pPr>
        <w:spacing w:after="0" w:line="259" w:lineRule="auto"/>
        <w:ind w:left="0" w:firstLine="720"/>
        <w:jc w:val="both"/>
      </w:pPr>
      <w:r>
        <w:t xml:space="preserve"> </w:t>
      </w:r>
    </w:p>
    <w:p w14:paraId="571BAC21" w14:textId="1F495BAA" w:rsidR="00375DB1" w:rsidRDefault="003C0437" w:rsidP="00890209">
      <w:pPr>
        <w:spacing w:after="0" w:line="250" w:lineRule="auto"/>
        <w:ind w:left="0" w:firstLine="720"/>
        <w:jc w:val="center"/>
        <w:rPr>
          <w:b/>
          <w:sz w:val="32"/>
        </w:rPr>
      </w:pPr>
      <w:r>
        <w:rPr>
          <w:b/>
          <w:sz w:val="32"/>
        </w:rPr>
        <w:t>Советы первокурсникам!</w:t>
      </w:r>
    </w:p>
    <w:p w14:paraId="5C4E5303" w14:textId="77777777" w:rsidR="00890209" w:rsidRDefault="00890209" w:rsidP="00890209">
      <w:pPr>
        <w:spacing w:after="0" w:line="250" w:lineRule="auto"/>
        <w:ind w:left="0" w:firstLine="720"/>
        <w:jc w:val="center"/>
      </w:pPr>
    </w:p>
    <w:p w14:paraId="5BA73F82" w14:textId="77777777" w:rsidR="00375DB1" w:rsidRDefault="003C0437" w:rsidP="00890209">
      <w:pPr>
        <w:spacing w:after="0"/>
        <w:ind w:left="0" w:firstLine="720"/>
        <w:jc w:val="both"/>
      </w:pPr>
      <w:r>
        <w:t xml:space="preserve">Вступительные экзамены позади, и теперь Вы можете гордо заявить: «Я – студент»! Казалось бы, можно вздохнуть с облегчением – страхи и волнения позади, а впереди новая и интересная студенческая жизнь. Но расслабляться еще рано: именно первый курс профессионального обучения является наиболее трудным. Будьте готовы к тому, что обучение в колледже существенно отличается от обучения в школе:  </w:t>
      </w:r>
    </w:p>
    <w:p w14:paraId="3A3C500B" w14:textId="77777777" w:rsidR="00375DB1" w:rsidRDefault="003C0437" w:rsidP="00890209">
      <w:pPr>
        <w:numPr>
          <w:ilvl w:val="0"/>
          <w:numId w:val="5"/>
        </w:numPr>
        <w:spacing w:after="0"/>
        <w:ind w:firstLine="720"/>
        <w:jc w:val="both"/>
      </w:pPr>
      <w:r>
        <w:t xml:space="preserve">учебная нагрузка больше и предметы сложнее;  </w:t>
      </w:r>
    </w:p>
    <w:p w14:paraId="36D78C77" w14:textId="77777777" w:rsidR="00375DB1" w:rsidRDefault="003C0437" w:rsidP="00890209">
      <w:pPr>
        <w:numPr>
          <w:ilvl w:val="0"/>
          <w:numId w:val="5"/>
        </w:numPr>
        <w:spacing w:after="0"/>
        <w:ind w:firstLine="720"/>
        <w:jc w:val="both"/>
      </w:pPr>
      <w:r>
        <w:t xml:space="preserve">от студентов требуется максимум самостоятельности и ответственности, в изучении дисциплин;  </w:t>
      </w:r>
    </w:p>
    <w:p w14:paraId="06347C3D" w14:textId="77777777" w:rsidR="00375DB1" w:rsidRDefault="003C0437" w:rsidP="00890209">
      <w:pPr>
        <w:numPr>
          <w:ilvl w:val="0"/>
          <w:numId w:val="5"/>
        </w:numPr>
        <w:spacing w:after="0"/>
        <w:ind w:firstLine="720"/>
        <w:jc w:val="both"/>
      </w:pPr>
      <w:r>
        <w:t xml:space="preserve">для успешного обучения необходимы такие качества, как организованность и развитый самоконтроль. Академический отпуск, как решение заваленной сессии – не лучший выбор. Статистика показывает – обучающиеся, вернувшиеся из академического отпуска, часто не способны продолжить обучение. Кажется, что пропустишь одно-два занятия и ничего не потеряешь. Но это ложное ощущение! В один момент увидишь, что упустил много и догнать остальных будет очень трудно. Помните – успех складывается из ежедневных усилий! Не пасуйте перед трудностями! Как бы трудно не приходилось, не опускайте руки! Не сдал с первого раза – подготовься к пересдаче. А кто сказал, что будет легко?! Тяжело в учении, легко в бою! Многие первокурсники ошибочно полагая, что с помощью Интернета можно решить все проблемы учебных заданий, очень часто попадают в сложные и нелепые ситуации. Помните: интернет лишь один из источников получения информации, но далеко не единственный и не универсальный. Многие пытаются совмещать работу и учёбу. Если заработок – это не самая насущная необходимость для вашей семьи, то стоит ли распылять свои силы? Выберите, что в итоге важнее для вас: диплом в перспективе или деньги сейчас. И помните, что первый год обучения – самый важный, т.к. именно в это время происходит формирование основных учебных навыков, закладка базовых знаний. Таким образом, на первом курсе нужно как можно больше сил и времени отдавать учебе, чтобы в последующем иметь возможность спокойно, сочетать учебу с личной жизнью, досугом и другими сферами жизни. Ваш успех в ваших руках! Колледж – это дом, в котором вам предстоит прожить несколько лет. А дом украшают не только стены, но и люди. Будьте же достойны и своего колледжа, и выбранного Вами жизненного пути. </w:t>
      </w:r>
    </w:p>
    <w:p w14:paraId="268EDCD2" w14:textId="77777777" w:rsidR="00375DB1" w:rsidRDefault="003C0437" w:rsidP="00890209">
      <w:pPr>
        <w:spacing w:after="0" w:line="268" w:lineRule="auto"/>
        <w:ind w:left="0" w:firstLine="720"/>
        <w:jc w:val="both"/>
      </w:pPr>
      <w:r>
        <w:rPr>
          <w:i/>
        </w:rPr>
        <w:t xml:space="preserve"> Желаем Вам достичь больших успехов в учебной, научной, творческой деятельности</w:t>
      </w:r>
      <w:r>
        <w:t xml:space="preserve">! </w:t>
      </w:r>
    </w:p>
    <w:sectPr w:rsidR="00375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4" w:right="858" w:bottom="1212" w:left="170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C6B8" w14:textId="77777777" w:rsidR="00DE1932" w:rsidRDefault="00DE1932">
      <w:pPr>
        <w:spacing w:after="0" w:line="240" w:lineRule="auto"/>
      </w:pPr>
      <w:r>
        <w:separator/>
      </w:r>
    </w:p>
  </w:endnote>
  <w:endnote w:type="continuationSeparator" w:id="0">
    <w:p w14:paraId="2D2C4F3D" w14:textId="77777777" w:rsidR="00DE1932" w:rsidRDefault="00DE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BBC6" w14:textId="77777777" w:rsidR="00375DB1" w:rsidRDefault="003C0437">
    <w:pPr>
      <w:spacing w:after="0" w:line="259" w:lineRule="auto"/>
      <w:ind w:left="-1702" w:right="110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E568689" wp14:editId="48740D10">
              <wp:simplePos x="0" y="0"/>
              <wp:positionH relativeFrom="page">
                <wp:posOffset>304800</wp:posOffset>
              </wp:positionH>
              <wp:positionV relativeFrom="page">
                <wp:posOffset>10379963</wp:posOffset>
              </wp:positionV>
              <wp:extent cx="6952488" cy="9143"/>
              <wp:effectExtent l="0" t="0" r="0" b="0"/>
              <wp:wrapSquare wrapText="bothSides"/>
              <wp:docPr id="11995" name="Group 11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3"/>
                        <a:chOff x="0" y="0"/>
                        <a:chExt cx="6952488" cy="9143"/>
                      </a:xfrm>
                    </wpg:grpSpPr>
                    <wps:wsp>
                      <wps:cNvPr id="12564" name="Shape 1256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5" name="Shape 12565"/>
                      <wps:cNvSpPr/>
                      <wps:spPr>
                        <a:xfrm>
                          <a:off x="9143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6" name="Shape 12566"/>
                      <wps:cNvSpPr/>
                      <wps:spPr>
                        <a:xfrm>
                          <a:off x="69433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95" style="width:547.44pt;height:0.71991pt;position:absolute;mso-position-horizontal-relative:page;mso-position-horizontal:absolute;margin-left:24pt;mso-position-vertical-relative:page;margin-top:817.32pt;" coordsize="69524,91">
              <v:shape id="Shape 1256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68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12569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DEF8" w14:textId="77777777" w:rsidR="00375DB1" w:rsidRDefault="003C0437">
    <w:pPr>
      <w:spacing w:after="0" w:line="259" w:lineRule="auto"/>
      <w:ind w:left="-1702" w:right="110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25E9BE" wp14:editId="7484EA13">
              <wp:simplePos x="0" y="0"/>
              <wp:positionH relativeFrom="page">
                <wp:posOffset>304800</wp:posOffset>
              </wp:positionH>
              <wp:positionV relativeFrom="page">
                <wp:posOffset>10379963</wp:posOffset>
              </wp:positionV>
              <wp:extent cx="6952488" cy="9143"/>
              <wp:effectExtent l="0" t="0" r="0" b="0"/>
              <wp:wrapSquare wrapText="bothSides"/>
              <wp:docPr id="11976" name="Group 11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3"/>
                        <a:chOff x="0" y="0"/>
                        <a:chExt cx="6952488" cy="9143"/>
                      </a:xfrm>
                    </wpg:grpSpPr>
                    <wps:wsp>
                      <wps:cNvPr id="12558" name="Shape 125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9" name="Shape 12559"/>
                      <wps:cNvSpPr/>
                      <wps:spPr>
                        <a:xfrm>
                          <a:off x="9143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0" name="Shape 12560"/>
                      <wps:cNvSpPr/>
                      <wps:spPr>
                        <a:xfrm>
                          <a:off x="69433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76" style="width:547.44pt;height:0.71991pt;position:absolute;mso-position-horizontal-relative:page;mso-position-horizontal:absolute;margin-left:24pt;mso-position-vertical-relative:page;margin-top:817.32pt;" coordsize="69524,91">
              <v:shape id="Shape 1256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62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12563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E2FA" w14:textId="77777777" w:rsidR="00375DB1" w:rsidRDefault="003C0437">
    <w:pPr>
      <w:spacing w:after="0" w:line="259" w:lineRule="auto"/>
      <w:ind w:left="-1702" w:right="110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4D001F6" wp14:editId="6AE83313">
              <wp:simplePos x="0" y="0"/>
              <wp:positionH relativeFrom="page">
                <wp:posOffset>304800</wp:posOffset>
              </wp:positionH>
              <wp:positionV relativeFrom="page">
                <wp:posOffset>10379963</wp:posOffset>
              </wp:positionV>
              <wp:extent cx="6952488" cy="9143"/>
              <wp:effectExtent l="0" t="0" r="0" b="0"/>
              <wp:wrapSquare wrapText="bothSides"/>
              <wp:docPr id="11957" name="Group 11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3"/>
                        <a:chOff x="0" y="0"/>
                        <a:chExt cx="6952488" cy="9143"/>
                      </a:xfrm>
                    </wpg:grpSpPr>
                    <wps:wsp>
                      <wps:cNvPr id="12552" name="Shape 1255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3" name="Shape 12553"/>
                      <wps:cNvSpPr/>
                      <wps:spPr>
                        <a:xfrm>
                          <a:off x="9143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4" name="Shape 12554"/>
                      <wps:cNvSpPr/>
                      <wps:spPr>
                        <a:xfrm>
                          <a:off x="69433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57" style="width:547.44pt;height:0.71991pt;position:absolute;mso-position-horizontal-relative:page;mso-position-horizontal:absolute;margin-left:24pt;mso-position-vertical-relative:page;margin-top:817.32pt;" coordsize="69524,91">
              <v:shape id="Shape 125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56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1255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97CB" w14:textId="77777777" w:rsidR="00DE1932" w:rsidRDefault="00DE1932">
      <w:pPr>
        <w:spacing w:after="0" w:line="240" w:lineRule="auto"/>
      </w:pPr>
      <w:r>
        <w:separator/>
      </w:r>
    </w:p>
  </w:footnote>
  <w:footnote w:type="continuationSeparator" w:id="0">
    <w:p w14:paraId="1A17C6DD" w14:textId="77777777" w:rsidR="00DE1932" w:rsidRDefault="00DE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A7F6" w14:textId="77777777" w:rsidR="00375DB1" w:rsidRDefault="003C0437">
    <w:pPr>
      <w:spacing w:after="0" w:line="259" w:lineRule="auto"/>
      <w:ind w:left="-1702" w:right="110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F7B93" wp14:editId="33247FD5">
              <wp:simplePos x="0" y="0"/>
              <wp:positionH relativeFrom="page">
                <wp:posOffset>304800</wp:posOffset>
              </wp:positionH>
              <wp:positionV relativeFrom="page">
                <wp:posOffset>304801</wp:posOffset>
              </wp:positionV>
              <wp:extent cx="6952488" cy="9143"/>
              <wp:effectExtent l="0" t="0" r="0" b="0"/>
              <wp:wrapSquare wrapText="bothSides"/>
              <wp:docPr id="11984" name="Group 11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3"/>
                        <a:chOff x="0" y="0"/>
                        <a:chExt cx="6952488" cy="9143"/>
                      </a:xfrm>
                    </wpg:grpSpPr>
                    <wps:wsp>
                      <wps:cNvPr id="12542" name="Shape 125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3" name="Shape 12543"/>
                      <wps:cNvSpPr/>
                      <wps:spPr>
                        <a:xfrm>
                          <a:off x="9143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4" name="Shape 12544"/>
                      <wps:cNvSpPr/>
                      <wps:spPr>
                        <a:xfrm>
                          <a:off x="69433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84" style="width:547.44pt;height:0.71991pt;position:absolute;mso-position-horizontal-relative:page;mso-position-horizontal:absolute;margin-left:24pt;mso-position-vertical-relative:page;margin-top:24.0001pt;" coordsize="69524,91">
              <v:shape id="Shape 1254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46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1254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68B625C" w14:textId="77777777" w:rsidR="00375DB1" w:rsidRDefault="003C043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48E885" wp14:editId="7A0CFD7F">
              <wp:simplePos x="0" y="0"/>
              <wp:positionH relativeFrom="page">
                <wp:posOffset>304800</wp:posOffset>
              </wp:positionH>
              <wp:positionV relativeFrom="page">
                <wp:posOffset>313944</wp:posOffset>
              </wp:positionV>
              <wp:extent cx="6952488" cy="10066020"/>
              <wp:effectExtent l="0" t="0" r="0" b="0"/>
              <wp:wrapNone/>
              <wp:docPr id="11988" name="Group 11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6020"/>
                        <a:chOff x="0" y="0"/>
                        <a:chExt cx="6952488" cy="10066020"/>
                      </a:xfrm>
                    </wpg:grpSpPr>
                    <wps:wsp>
                      <wps:cNvPr id="12548" name="Shape 12548"/>
                      <wps:cNvSpPr/>
                      <wps:spPr>
                        <a:xfrm>
                          <a:off x="0" y="0"/>
                          <a:ext cx="9144" cy="1006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6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6020"/>
                              </a:lnTo>
                              <a:lnTo>
                                <a:pt x="0" y="10066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9" name="Shape 12549"/>
                      <wps:cNvSpPr/>
                      <wps:spPr>
                        <a:xfrm>
                          <a:off x="6943345" y="0"/>
                          <a:ext cx="9144" cy="1006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6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6020"/>
                              </a:lnTo>
                              <a:lnTo>
                                <a:pt x="0" y="10066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88" style="width:547.44pt;height:792.6pt;position:absolute;z-index:-2147483648;mso-position-horizontal-relative:page;mso-position-horizontal:absolute;margin-left:24pt;mso-position-vertical-relative:page;margin-top:24.72pt;" coordsize="69524,100660">
              <v:shape id="Shape 12550" style="position:absolute;width:91;height:100660;left:0;top:0;" coordsize="9144,10066020" path="m0,0l9144,0l9144,10066020l0,10066020l0,0">
                <v:stroke weight="0pt" endcap="flat" joinstyle="miter" miterlimit="10" on="false" color="#000000" opacity="0"/>
                <v:fill on="true" color="#000000"/>
              </v:shape>
              <v:shape id="Shape 12551" style="position:absolute;width:91;height:100660;left:69433;top:0;" coordsize="9144,10066020" path="m0,0l9144,0l9144,10066020l0,1006602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9D45" w14:textId="77777777" w:rsidR="00375DB1" w:rsidRDefault="003C0437">
    <w:pPr>
      <w:spacing w:after="0" w:line="259" w:lineRule="auto"/>
      <w:ind w:left="-1702" w:right="110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65E067" wp14:editId="625EC594">
              <wp:simplePos x="0" y="0"/>
              <wp:positionH relativeFrom="page">
                <wp:posOffset>304800</wp:posOffset>
              </wp:positionH>
              <wp:positionV relativeFrom="page">
                <wp:posOffset>304801</wp:posOffset>
              </wp:positionV>
              <wp:extent cx="6952488" cy="9143"/>
              <wp:effectExtent l="0" t="0" r="0" b="0"/>
              <wp:wrapSquare wrapText="bothSides"/>
              <wp:docPr id="11965" name="Group 11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3"/>
                        <a:chOff x="0" y="0"/>
                        <a:chExt cx="6952488" cy="9143"/>
                      </a:xfrm>
                    </wpg:grpSpPr>
                    <wps:wsp>
                      <wps:cNvPr id="12532" name="Shape 1253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3" name="Shape 12533"/>
                      <wps:cNvSpPr/>
                      <wps:spPr>
                        <a:xfrm>
                          <a:off x="9143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4" name="Shape 12534"/>
                      <wps:cNvSpPr/>
                      <wps:spPr>
                        <a:xfrm>
                          <a:off x="69433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65" style="width:547.44pt;height:0.71991pt;position:absolute;mso-position-horizontal-relative:page;mso-position-horizontal:absolute;margin-left:24pt;mso-position-vertical-relative:page;margin-top:24.0001pt;" coordsize="69524,91">
              <v:shape id="Shape 1253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36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1253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FE72F1E" w14:textId="77777777" w:rsidR="00375DB1" w:rsidRDefault="003C043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8CEA9C3" wp14:editId="5B53865D">
              <wp:simplePos x="0" y="0"/>
              <wp:positionH relativeFrom="page">
                <wp:posOffset>304800</wp:posOffset>
              </wp:positionH>
              <wp:positionV relativeFrom="page">
                <wp:posOffset>313944</wp:posOffset>
              </wp:positionV>
              <wp:extent cx="6952488" cy="10066020"/>
              <wp:effectExtent l="0" t="0" r="0" b="0"/>
              <wp:wrapNone/>
              <wp:docPr id="11969" name="Group 11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6020"/>
                        <a:chOff x="0" y="0"/>
                        <a:chExt cx="6952488" cy="10066020"/>
                      </a:xfrm>
                    </wpg:grpSpPr>
                    <wps:wsp>
                      <wps:cNvPr id="12538" name="Shape 12538"/>
                      <wps:cNvSpPr/>
                      <wps:spPr>
                        <a:xfrm>
                          <a:off x="0" y="0"/>
                          <a:ext cx="9144" cy="1006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6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6020"/>
                              </a:lnTo>
                              <a:lnTo>
                                <a:pt x="0" y="10066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9" name="Shape 12539"/>
                      <wps:cNvSpPr/>
                      <wps:spPr>
                        <a:xfrm>
                          <a:off x="6943345" y="0"/>
                          <a:ext cx="9144" cy="1006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6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6020"/>
                              </a:lnTo>
                              <a:lnTo>
                                <a:pt x="0" y="10066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69" style="width:547.44pt;height:792.6pt;position:absolute;z-index:-2147483648;mso-position-horizontal-relative:page;mso-position-horizontal:absolute;margin-left:24pt;mso-position-vertical-relative:page;margin-top:24.72pt;" coordsize="69524,100660">
              <v:shape id="Shape 12540" style="position:absolute;width:91;height:100660;left:0;top:0;" coordsize="9144,10066020" path="m0,0l9144,0l9144,10066020l0,10066020l0,0">
                <v:stroke weight="0pt" endcap="flat" joinstyle="miter" miterlimit="10" on="false" color="#000000" opacity="0"/>
                <v:fill on="true" color="#000000"/>
              </v:shape>
              <v:shape id="Shape 12541" style="position:absolute;width:91;height:100660;left:69433;top:0;" coordsize="9144,10066020" path="m0,0l9144,0l9144,10066020l0,1006602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162C" w14:textId="77777777" w:rsidR="00375DB1" w:rsidRDefault="003C0437">
    <w:pPr>
      <w:spacing w:after="0" w:line="259" w:lineRule="auto"/>
      <w:ind w:left="-1702" w:right="110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14C2C1" wp14:editId="798036A8">
              <wp:simplePos x="0" y="0"/>
              <wp:positionH relativeFrom="page">
                <wp:posOffset>304800</wp:posOffset>
              </wp:positionH>
              <wp:positionV relativeFrom="page">
                <wp:posOffset>304801</wp:posOffset>
              </wp:positionV>
              <wp:extent cx="6952488" cy="9143"/>
              <wp:effectExtent l="0" t="0" r="0" b="0"/>
              <wp:wrapSquare wrapText="bothSides"/>
              <wp:docPr id="11946" name="Group 11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3"/>
                        <a:chOff x="0" y="0"/>
                        <a:chExt cx="6952488" cy="9143"/>
                      </a:xfrm>
                    </wpg:grpSpPr>
                    <wps:wsp>
                      <wps:cNvPr id="12522" name="Shape 1252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3" name="Shape 12523"/>
                      <wps:cNvSpPr/>
                      <wps:spPr>
                        <a:xfrm>
                          <a:off x="9143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4" name="Shape 12524"/>
                      <wps:cNvSpPr/>
                      <wps:spPr>
                        <a:xfrm>
                          <a:off x="69433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46" style="width:547.44pt;height:0.71991pt;position:absolute;mso-position-horizontal-relative:page;mso-position-horizontal:absolute;margin-left:24pt;mso-position-vertical-relative:page;margin-top:24.0001pt;" coordsize="69524,91">
              <v:shape id="Shape 1252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26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1252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A7C4EA2" w14:textId="77777777" w:rsidR="00375DB1" w:rsidRDefault="003C043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6BDD559" wp14:editId="7BAE9D28">
              <wp:simplePos x="0" y="0"/>
              <wp:positionH relativeFrom="page">
                <wp:posOffset>304800</wp:posOffset>
              </wp:positionH>
              <wp:positionV relativeFrom="page">
                <wp:posOffset>313944</wp:posOffset>
              </wp:positionV>
              <wp:extent cx="6952488" cy="10066020"/>
              <wp:effectExtent l="0" t="0" r="0" b="0"/>
              <wp:wrapNone/>
              <wp:docPr id="11950" name="Group 11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6020"/>
                        <a:chOff x="0" y="0"/>
                        <a:chExt cx="6952488" cy="10066020"/>
                      </a:xfrm>
                    </wpg:grpSpPr>
                    <wps:wsp>
                      <wps:cNvPr id="12528" name="Shape 12528"/>
                      <wps:cNvSpPr/>
                      <wps:spPr>
                        <a:xfrm>
                          <a:off x="0" y="0"/>
                          <a:ext cx="9144" cy="1006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6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6020"/>
                              </a:lnTo>
                              <a:lnTo>
                                <a:pt x="0" y="10066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9" name="Shape 12529"/>
                      <wps:cNvSpPr/>
                      <wps:spPr>
                        <a:xfrm>
                          <a:off x="6943345" y="0"/>
                          <a:ext cx="9144" cy="1006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6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6020"/>
                              </a:lnTo>
                              <a:lnTo>
                                <a:pt x="0" y="10066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50" style="width:547.44pt;height:792.6pt;position:absolute;z-index:-2147483648;mso-position-horizontal-relative:page;mso-position-horizontal:absolute;margin-left:24pt;mso-position-vertical-relative:page;margin-top:24.72pt;" coordsize="69524,100660">
              <v:shape id="Shape 12530" style="position:absolute;width:91;height:100660;left:0;top:0;" coordsize="9144,10066020" path="m0,0l9144,0l9144,10066020l0,10066020l0,0">
                <v:stroke weight="0pt" endcap="flat" joinstyle="miter" miterlimit="10" on="false" color="#000000" opacity="0"/>
                <v:fill on="true" color="#000000"/>
              </v:shape>
              <v:shape id="Shape 12531" style="position:absolute;width:91;height:100660;left:69433;top:0;" coordsize="9144,10066020" path="m0,0l9144,0l9144,10066020l0,1006602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F"/>
    <w:multiLevelType w:val="hybridMultilevel"/>
    <w:tmpl w:val="7482229A"/>
    <w:lvl w:ilvl="0" w:tplc="F2C8A0B0">
      <w:start w:val="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C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AA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A3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E8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64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89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86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22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B4315"/>
    <w:multiLevelType w:val="hybridMultilevel"/>
    <w:tmpl w:val="6ED67B46"/>
    <w:lvl w:ilvl="0" w:tplc="BA4A2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C32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EBC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27E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4F6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805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084F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E1C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C0E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8190D"/>
    <w:multiLevelType w:val="hybridMultilevel"/>
    <w:tmpl w:val="63E0219A"/>
    <w:lvl w:ilvl="0" w:tplc="5F884184">
      <w:start w:val="1"/>
      <w:numFmt w:val="decimal"/>
      <w:lvlText w:val="%1)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C4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06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0D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02B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4A0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6F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E8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2C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16052"/>
    <w:multiLevelType w:val="hybridMultilevel"/>
    <w:tmpl w:val="0F34A6F6"/>
    <w:lvl w:ilvl="0" w:tplc="D306263C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0A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4E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E5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E4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F45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01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2A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49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2125EC"/>
    <w:multiLevelType w:val="hybridMultilevel"/>
    <w:tmpl w:val="FBE410A8"/>
    <w:lvl w:ilvl="0" w:tplc="4E6280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C6E4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8D5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AB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C6E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0E26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863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64F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1603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B1"/>
    <w:rsid w:val="00111120"/>
    <w:rsid w:val="00162612"/>
    <w:rsid w:val="00375DB1"/>
    <w:rsid w:val="003C0437"/>
    <w:rsid w:val="00840C15"/>
    <w:rsid w:val="00890209"/>
    <w:rsid w:val="00D425A8"/>
    <w:rsid w:val="00D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D663"/>
  <w15:docId w15:val="{3C3C3FB4-66B3-44CB-8BCA-922CE0F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9" w:lineRule="auto"/>
      <w:ind w:left="17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 w:line="250" w:lineRule="auto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" w:line="26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2682</Words>
  <Characters>15292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ГККП «ГОРНОТЕХНИЧЕСКИЙ КОЛЛЕДЖ, Г.СТЕПНОГОРСК» ПРИ УПРАВЛЕНИИ ОБРАЗОВАНИЯ АКМОЛИ</vt:lpstr>
      <vt:lpstr>СПРАВОЧНИК-ПУТЕВОДИТЕЛЬ СТУДЕНТА </vt:lpstr>
      <vt:lpstr>Информация об администрации и структурных подразделениях </vt:lpstr>
      <vt:lpstr>Правила внутреннего распорядка студентов </vt:lpstr>
      <vt:lpstr>    1.Общие положения </vt:lpstr>
      <vt:lpstr>    2.Основные права студентов </vt:lpstr>
      <vt:lpstr>    3.Основные обязанности студентов </vt:lpstr>
      <vt:lpstr>    6.Поощрения за успехи в учебе </vt:lpstr>
      <vt:lpstr>    7.Ответственность за нарушение учебной дисциплины </vt:lpstr>
      <vt:lpstr>Организация досуга студентов</vt:lpstr>
      <vt:lpstr>Часто задаваемые вопросы</vt:lpstr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cp:lastModifiedBy>Зам УПР</cp:lastModifiedBy>
  <cp:revision>4</cp:revision>
  <dcterms:created xsi:type="dcterms:W3CDTF">2023-04-24T08:08:00Z</dcterms:created>
  <dcterms:modified xsi:type="dcterms:W3CDTF">2023-04-24T09:08:00Z</dcterms:modified>
</cp:coreProperties>
</file>